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2CF" w:rsidRPr="00F872CF" w:rsidRDefault="00F872CF" w:rsidP="00F872CF">
      <w:pPr>
        <w:tabs>
          <w:tab w:val="center" w:pos="4677"/>
        </w:tabs>
        <w:ind w:left="6663"/>
        <w:rPr>
          <w:szCs w:val="24"/>
        </w:rPr>
      </w:pPr>
      <w:r w:rsidRPr="00F872CF">
        <w:rPr>
          <w:szCs w:val="24"/>
        </w:rPr>
        <w:t xml:space="preserve">Приложение     </w:t>
      </w:r>
    </w:p>
    <w:p w:rsidR="00F872CF" w:rsidRPr="00F872CF" w:rsidRDefault="00F872CF" w:rsidP="00F872CF">
      <w:pPr>
        <w:tabs>
          <w:tab w:val="center" w:pos="4677"/>
        </w:tabs>
        <w:ind w:left="6663"/>
        <w:rPr>
          <w:szCs w:val="24"/>
        </w:rPr>
      </w:pPr>
      <w:r w:rsidRPr="00F872CF">
        <w:rPr>
          <w:szCs w:val="24"/>
        </w:rPr>
        <w:t>к постановлению</w:t>
      </w:r>
    </w:p>
    <w:p w:rsidR="00F872CF" w:rsidRPr="00F872CF" w:rsidRDefault="00F872CF" w:rsidP="00F872CF">
      <w:pPr>
        <w:tabs>
          <w:tab w:val="center" w:pos="4677"/>
        </w:tabs>
        <w:ind w:left="6663"/>
        <w:rPr>
          <w:szCs w:val="24"/>
        </w:rPr>
      </w:pPr>
      <w:r w:rsidRPr="00F872CF">
        <w:rPr>
          <w:szCs w:val="24"/>
        </w:rPr>
        <w:t>председателя Думы</w:t>
      </w:r>
    </w:p>
    <w:p w:rsidR="00F872CF" w:rsidRPr="00F872CF" w:rsidRDefault="00F872CF" w:rsidP="00F872CF">
      <w:pPr>
        <w:tabs>
          <w:tab w:val="center" w:pos="4677"/>
        </w:tabs>
        <w:ind w:left="6663" w:right="-284"/>
        <w:rPr>
          <w:szCs w:val="24"/>
        </w:rPr>
      </w:pPr>
      <w:r>
        <w:rPr>
          <w:szCs w:val="24"/>
        </w:rPr>
        <w:t>Арте</w:t>
      </w:r>
      <w:r w:rsidRPr="00F872CF">
        <w:rPr>
          <w:szCs w:val="24"/>
        </w:rPr>
        <w:t>мовского горо</w:t>
      </w:r>
      <w:r w:rsidR="00D119C8">
        <w:rPr>
          <w:szCs w:val="24"/>
        </w:rPr>
        <w:t>д</w:t>
      </w:r>
      <w:r w:rsidR="006E69AA">
        <w:rPr>
          <w:szCs w:val="24"/>
        </w:rPr>
        <w:t>ского округа от 26.01.2026 № 8</w:t>
      </w:r>
    </w:p>
    <w:p w:rsidR="00F872CF" w:rsidRPr="00F872CF" w:rsidRDefault="00F872CF" w:rsidP="00F872CF">
      <w:pPr>
        <w:tabs>
          <w:tab w:val="center" w:pos="4677"/>
        </w:tabs>
        <w:ind w:left="6663" w:right="-284"/>
        <w:rPr>
          <w:szCs w:val="24"/>
        </w:rPr>
      </w:pPr>
    </w:p>
    <w:p w:rsidR="00F872CF" w:rsidRPr="00F872CF" w:rsidRDefault="005A174F" w:rsidP="005A174F">
      <w:pPr>
        <w:tabs>
          <w:tab w:val="center" w:pos="4677"/>
        </w:tabs>
        <w:ind w:left="4253" w:right="-284"/>
        <w:rPr>
          <w:szCs w:val="24"/>
        </w:rPr>
      </w:pPr>
      <w:r>
        <w:rPr>
          <w:noProof/>
          <w:szCs w:val="24"/>
        </w:rPr>
        <w:drawing>
          <wp:inline distT="0" distB="0" distL="0" distR="0" wp14:anchorId="3025A38C" wp14:editId="2EFFFDFD">
            <wp:extent cx="597535" cy="7499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72CF" w:rsidRPr="00F872CF" w:rsidRDefault="00F872CF" w:rsidP="005A174F">
      <w:pPr>
        <w:ind w:left="4253" w:right="-284"/>
        <w:rPr>
          <w:szCs w:val="24"/>
        </w:rPr>
      </w:pPr>
    </w:p>
    <w:p w:rsidR="00F872CF" w:rsidRPr="00F872CF" w:rsidRDefault="00F872CF" w:rsidP="00F872CF">
      <w:pPr>
        <w:jc w:val="center"/>
        <w:outlineLvl w:val="0"/>
        <w:rPr>
          <w:b/>
          <w:szCs w:val="24"/>
        </w:rPr>
      </w:pPr>
      <w:r w:rsidRPr="00F872CF">
        <w:rPr>
          <w:b/>
          <w:szCs w:val="24"/>
        </w:rPr>
        <w:t>ПОВЕСТКА</w:t>
      </w:r>
    </w:p>
    <w:p w:rsidR="00F872CF" w:rsidRPr="00F872CF" w:rsidRDefault="00F872CF" w:rsidP="00F872CF">
      <w:pPr>
        <w:jc w:val="center"/>
        <w:rPr>
          <w:b/>
          <w:szCs w:val="24"/>
        </w:rPr>
      </w:pPr>
      <w:r w:rsidRPr="00F872CF">
        <w:rPr>
          <w:b/>
          <w:szCs w:val="24"/>
        </w:rPr>
        <w:t xml:space="preserve">очередного заседания </w:t>
      </w:r>
    </w:p>
    <w:p w:rsidR="00F872CF" w:rsidRPr="00F872CF" w:rsidRDefault="00F872CF" w:rsidP="00F872CF">
      <w:pPr>
        <w:jc w:val="center"/>
        <w:rPr>
          <w:b/>
          <w:szCs w:val="24"/>
        </w:rPr>
      </w:pPr>
      <w:r>
        <w:rPr>
          <w:b/>
          <w:szCs w:val="24"/>
        </w:rPr>
        <w:t>Думы Арте</w:t>
      </w:r>
      <w:r w:rsidRPr="00F872CF">
        <w:rPr>
          <w:b/>
          <w:szCs w:val="24"/>
        </w:rPr>
        <w:t>мовского городского округа девятого созыва</w:t>
      </w:r>
    </w:p>
    <w:p w:rsidR="00F872CF" w:rsidRPr="00F872CF" w:rsidRDefault="00F872CF" w:rsidP="00F872CF">
      <w:pPr>
        <w:rPr>
          <w:szCs w:val="24"/>
        </w:rPr>
      </w:pPr>
      <w:r w:rsidRPr="00F872CF">
        <w:rPr>
          <w:szCs w:val="24"/>
        </w:rPr>
        <w:t xml:space="preserve"> </w:t>
      </w:r>
    </w:p>
    <w:p w:rsidR="00007388" w:rsidRDefault="00F872CF" w:rsidP="00F872CF">
      <w:pPr>
        <w:ind w:right="-1"/>
        <w:rPr>
          <w:b/>
          <w:szCs w:val="24"/>
        </w:rPr>
      </w:pPr>
      <w:r>
        <w:rPr>
          <w:b/>
          <w:szCs w:val="24"/>
        </w:rPr>
        <w:t>г. Арте</w:t>
      </w:r>
      <w:r w:rsidRPr="00F872CF">
        <w:rPr>
          <w:b/>
          <w:szCs w:val="24"/>
        </w:rPr>
        <w:t xml:space="preserve">м                                                                                         </w:t>
      </w:r>
      <w:r w:rsidR="00512B9C">
        <w:rPr>
          <w:b/>
          <w:szCs w:val="24"/>
        </w:rPr>
        <w:t xml:space="preserve">               </w:t>
      </w:r>
      <w:r w:rsidR="006E69AA">
        <w:rPr>
          <w:b/>
          <w:szCs w:val="24"/>
        </w:rPr>
        <w:t xml:space="preserve">  29 января 2026</w:t>
      </w:r>
      <w:r w:rsidRPr="00F872CF">
        <w:rPr>
          <w:b/>
          <w:szCs w:val="24"/>
        </w:rPr>
        <w:t xml:space="preserve"> года</w:t>
      </w:r>
    </w:p>
    <w:p w:rsidR="00007388" w:rsidRDefault="00007388" w:rsidP="00F872CF">
      <w:pPr>
        <w:ind w:right="-1"/>
        <w:rPr>
          <w:b/>
          <w:szCs w:val="24"/>
        </w:rPr>
      </w:pPr>
    </w:p>
    <w:p w:rsidR="00F872CF" w:rsidRPr="00F872CF" w:rsidRDefault="006E69AA" w:rsidP="004E1C08">
      <w:pPr>
        <w:ind w:right="-1"/>
        <w:rPr>
          <w:szCs w:val="24"/>
        </w:rPr>
      </w:pPr>
      <w:r>
        <w:rPr>
          <w:b/>
          <w:szCs w:val="24"/>
        </w:rPr>
        <w:t>10</w:t>
      </w:r>
      <w:r w:rsidR="004E261E">
        <w:rPr>
          <w:b/>
          <w:szCs w:val="24"/>
        </w:rPr>
        <w:t xml:space="preserve">:00 </w:t>
      </w:r>
      <w:r w:rsidR="00F872CF" w:rsidRPr="00F872CF">
        <w:rPr>
          <w:szCs w:val="24"/>
        </w:rPr>
        <w:t xml:space="preserve"> </w:t>
      </w:r>
    </w:p>
    <w:p w:rsidR="00F872CF" w:rsidRPr="00F872CF" w:rsidRDefault="00F872CF" w:rsidP="00F872CF">
      <w:pPr>
        <w:ind w:right="-1"/>
        <w:jc w:val="right"/>
        <w:rPr>
          <w:szCs w:val="24"/>
        </w:rPr>
      </w:pPr>
      <w:r w:rsidRPr="00F872CF">
        <w:rPr>
          <w:szCs w:val="24"/>
        </w:rPr>
        <w:t>конференц-зал</w:t>
      </w:r>
    </w:p>
    <w:p w:rsidR="00BC44B9" w:rsidRPr="0031122A" w:rsidRDefault="00F872CF" w:rsidP="004E1C08">
      <w:pPr>
        <w:ind w:right="-1"/>
        <w:jc w:val="right"/>
        <w:rPr>
          <w:szCs w:val="24"/>
        </w:rPr>
      </w:pPr>
      <w:r w:rsidRPr="00F872CF">
        <w:rPr>
          <w:szCs w:val="24"/>
        </w:rPr>
        <w:t>администрации АГО</w:t>
      </w:r>
    </w:p>
    <w:tbl>
      <w:tblPr>
        <w:tblStyle w:val="ae"/>
        <w:tblW w:w="9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7183"/>
      </w:tblGrid>
      <w:tr w:rsidR="00007388" w:rsidTr="004F26D4">
        <w:tc>
          <w:tcPr>
            <w:tcW w:w="2649" w:type="dxa"/>
          </w:tcPr>
          <w:p w:rsidR="00007388" w:rsidRPr="00007388" w:rsidRDefault="006E69AA" w:rsidP="0000738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10:00 – 10</w:t>
            </w:r>
            <w:r w:rsidR="00007388" w:rsidRPr="00007388">
              <w:rPr>
                <w:rFonts w:eastAsia="Calibri"/>
                <w:b/>
                <w:szCs w:val="24"/>
              </w:rPr>
              <w:t>:05</w:t>
            </w:r>
          </w:p>
          <w:p w:rsidR="00007388" w:rsidRPr="00007388" w:rsidRDefault="00007388" w:rsidP="00007388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Вопрос 1</w:t>
            </w:r>
          </w:p>
        </w:tc>
        <w:tc>
          <w:tcPr>
            <w:tcW w:w="7183" w:type="dxa"/>
          </w:tcPr>
          <w:p w:rsidR="002D6306" w:rsidRDefault="002D6306" w:rsidP="00007388">
            <w:pPr>
              <w:spacing w:line="276" w:lineRule="auto"/>
              <w:ind w:left="-108"/>
              <w:jc w:val="both"/>
              <w:rPr>
                <w:rFonts w:eastAsia="Calibri"/>
                <w:b/>
                <w:szCs w:val="24"/>
              </w:rPr>
            </w:pPr>
          </w:p>
          <w:p w:rsidR="00007388" w:rsidRPr="00007388" w:rsidRDefault="002035D3" w:rsidP="0027274C">
            <w:pPr>
              <w:spacing w:line="276" w:lineRule="auto"/>
              <w:ind w:left="29"/>
              <w:jc w:val="both"/>
              <w:rPr>
                <w:rFonts w:eastAsia="Calibri"/>
                <w:b/>
                <w:szCs w:val="24"/>
              </w:rPr>
            </w:pPr>
            <w:r w:rsidRPr="002035D3">
              <w:rPr>
                <w:rFonts w:eastAsia="Calibri"/>
                <w:b/>
                <w:szCs w:val="24"/>
              </w:rPr>
              <w:t xml:space="preserve">О </w:t>
            </w:r>
            <w:r>
              <w:rPr>
                <w:rFonts w:eastAsia="Calibri"/>
                <w:b/>
                <w:szCs w:val="24"/>
              </w:rPr>
              <w:t>решении</w:t>
            </w:r>
            <w:r w:rsidRPr="002035D3">
              <w:rPr>
                <w:rFonts w:eastAsia="Calibri"/>
                <w:b/>
                <w:szCs w:val="24"/>
              </w:rPr>
              <w:t xml:space="preserve"> Думы Артемовского городского округа </w:t>
            </w:r>
            <w:r w:rsidR="006E69AA" w:rsidRPr="006E69AA">
              <w:rPr>
                <w:rFonts w:eastAsia="Calibri"/>
                <w:b/>
                <w:szCs w:val="24"/>
              </w:rPr>
              <w:t>«Об установлении границ территориального общественног</w:t>
            </w:r>
            <w:r w:rsidR="006E69AA">
              <w:rPr>
                <w:rFonts w:eastAsia="Calibri"/>
                <w:b/>
                <w:szCs w:val="24"/>
              </w:rPr>
              <w:t>о самоуправления</w:t>
            </w:r>
            <w:r w:rsidR="006E69AA" w:rsidRPr="006E69AA">
              <w:rPr>
                <w:rFonts w:eastAsia="Calibri"/>
                <w:b/>
                <w:szCs w:val="24"/>
              </w:rPr>
              <w:t xml:space="preserve"> «Ворошилова, 34» в Артемовском городском округе»</w:t>
            </w:r>
          </w:p>
        </w:tc>
      </w:tr>
      <w:tr w:rsidR="00F872CF" w:rsidTr="004F26D4">
        <w:tc>
          <w:tcPr>
            <w:tcW w:w="2649" w:type="dxa"/>
          </w:tcPr>
          <w:p w:rsidR="00F872CF" w:rsidRDefault="00F872CF" w:rsidP="00F872CF">
            <w:pPr>
              <w:pStyle w:val="ad"/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300B8F" w:rsidRDefault="002035D3" w:rsidP="00AE45C1">
            <w:pPr>
              <w:pStyle w:val="ad"/>
              <w:spacing w:line="276" w:lineRule="auto"/>
              <w:ind w:left="0"/>
              <w:jc w:val="both"/>
              <w:rPr>
                <w:rFonts w:eastAsia="Calibri"/>
                <w:szCs w:val="24"/>
              </w:rPr>
            </w:pPr>
            <w:r w:rsidRPr="002035D3">
              <w:rPr>
                <w:szCs w:val="24"/>
                <w:lang w:eastAsia="en-US"/>
              </w:rPr>
              <w:t>Ткаченко Алёна Сергеевна, начальник юридического отдела аппарата Думы Артемовского городского округа</w:t>
            </w:r>
            <w:r>
              <w:rPr>
                <w:rFonts w:eastAsia="Calibri"/>
                <w:szCs w:val="24"/>
              </w:rPr>
              <w:t xml:space="preserve"> </w:t>
            </w:r>
          </w:p>
        </w:tc>
      </w:tr>
      <w:tr w:rsidR="006E69AA" w:rsidTr="004F26D4">
        <w:tc>
          <w:tcPr>
            <w:tcW w:w="2649" w:type="dxa"/>
          </w:tcPr>
          <w:p w:rsidR="006E69AA" w:rsidRPr="00A06754" w:rsidRDefault="006E69AA" w:rsidP="00F872CF">
            <w:pPr>
              <w:pStyle w:val="ad"/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  <w:r>
              <w:rPr>
                <w:rFonts w:eastAsia="Calibri"/>
                <w:szCs w:val="24"/>
                <w:u w:val="single"/>
              </w:rPr>
              <w:t>ПРИСУТСТВУЕТ:</w:t>
            </w:r>
          </w:p>
        </w:tc>
        <w:tc>
          <w:tcPr>
            <w:tcW w:w="7183" w:type="dxa"/>
          </w:tcPr>
          <w:p w:rsidR="006E69AA" w:rsidRPr="002035D3" w:rsidRDefault="006E69AA" w:rsidP="00AE45C1">
            <w:pPr>
              <w:pStyle w:val="ad"/>
              <w:spacing w:line="276" w:lineRule="auto"/>
              <w:ind w:left="0"/>
              <w:jc w:val="both"/>
              <w:rPr>
                <w:szCs w:val="24"/>
                <w:lang w:eastAsia="en-US"/>
              </w:rPr>
            </w:pPr>
            <w:r w:rsidRPr="006E69AA">
              <w:rPr>
                <w:szCs w:val="24"/>
                <w:lang w:eastAsia="en-US"/>
              </w:rPr>
              <w:t xml:space="preserve">Мирошниченко Наталья Михайловна, представитель инициативной группы граждан территориального самоуправления </w:t>
            </w:r>
            <w:r>
              <w:rPr>
                <w:szCs w:val="24"/>
                <w:lang w:eastAsia="en-US"/>
              </w:rPr>
              <w:t xml:space="preserve">                </w:t>
            </w:r>
            <w:r w:rsidRPr="006E69AA">
              <w:rPr>
                <w:szCs w:val="24"/>
                <w:lang w:eastAsia="en-US"/>
              </w:rPr>
              <w:t>«Ворошилова, 34» в Артемовском городском округе</w:t>
            </w:r>
          </w:p>
        </w:tc>
      </w:tr>
      <w:tr w:rsidR="00300B8F" w:rsidTr="004F26D4">
        <w:tc>
          <w:tcPr>
            <w:tcW w:w="2649" w:type="dxa"/>
          </w:tcPr>
          <w:p w:rsidR="00300B8F" w:rsidRPr="00007388" w:rsidRDefault="006E69AA" w:rsidP="00300B8F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r w:rsidR="00300B8F" w:rsidRPr="00007388">
              <w:rPr>
                <w:rFonts w:eastAsia="Calibri"/>
                <w:b/>
                <w:szCs w:val="24"/>
              </w:rPr>
              <w:t>:</w:t>
            </w:r>
            <w:r w:rsidR="00300B8F">
              <w:rPr>
                <w:rFonts w:eastAsia="Calibri"/>
                <w:b/>
                <w:szCs w:val="24"/>
              </w:rPr>
              <w:t>05</w:t>
            </w:r>
            <w:r>
              <w:rPr>
                <w:rFonts w:eastAsia="Calibri"/>
                <w:b/>
                <w:szCs w:val="24"/>
              </w:rPr>
              <w:t xml:space="preserve"> – 10</w:t>
            </w:r>
            <w:r w:rsidR="00300B8F" w:rsidRPr="00007388">
              <w:rPr>
                <w:rFonts w:eastAsia="Calibri"/>
                <w:b/>
                <w:szCs w:val="24"/>
              </w:rPr>
              <w:t>:</w:t>
            </w:r>
            <w:r w:rsidR="00300B8F">
              <w:rPr>
                <w:rFonts w:eastAsia="Calibri"/>
                <w:b/>
                <w:szCs w:val="24"/>
              </w:rPr>
              <w:t>10</w:t>
            </w:r>
          </w:p>
          <w:p w:rsidR="00300B8F" w:rsidRPr="00300B8F" w:rsidRDefault="00300B8F" w:rsidP="002D6306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</w:t>
            </w:r>
          </w:p>
        </w:tc>
        <w:tc>
          <w:tcPr>
            <w:tcW w:w="7183" w:type="dxa"/>
          </w:tcPr>
          <w:p w:rsidR="002D6306" w:rsidRDefault="002D6306" w:rsidP="00300B8F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300B8F" w:rsidRPr="00300B8F" w:rsidRDefault="00300B8F" w:rsidP="001C2573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E69AA" w:rsidRPr="006E69AA">
              <w:rPr>
                <w:b/>
                <w:szCs w:val="24"/>
              </w:rPr>
              <w:t>«Об установлении границ территориального общественного самоуправления «Силина» в Артемовском городском округе»</w:t>
            </w:r>
          </w:p>
        </w:tc>
      </w:tr>
      <w:tr w:rsidR="00B03F7C" w:rsidTr="004F26D4">
        <w:tc>
          <w:tcPr>
            <w:tcW w:w="2649" w:type="dxa"/>
          </w:tcPr>
          <w:p w:rsidR="00B03F7C" w:rsidRPr="00A06754" w:rsidRDefault="00B03F7C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B47F5" w:rsidRDefault="008B6416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8B6416">
              <w:rPr>
                <w:rFonts w:eastAsia="Calibri"/>
                <w:szCs w:val="24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EB47F5" w:rsidTr="004F26D4">
        <w:tc>
          <w:tcPr>
            <w:tcW w:w="2649" w:type="dxa"/>
          </w:tcPr>
          <w:p w:rsidR="00EB47F5" w:rsidRPr="00007388" w:rsidRDefault="006E69AA" w:rsidP="00300B8F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r w:rsidR="00EB47F5" w:rsidRPr="00007388">
              <w:rPr>
                <w:rFonts w:eastAsia="Calibri"/>
                <w:b/>
                <w:szCs w:val="24"/>
              </w:rPr>
              <w:t>:</w:t>
            </w:r>
            <w:r w:rsidR="00EB47F5">
              <w:rPr>
                <w:rFonts w:eastAsia="Calibri"/>
                <w:b/>
                <w:szCs w:val="24"/>
              </w:rPr>
              <w:t>10</w:t>
            </w:r>
            <w:r>
              <w:rPr>
                <w:rFonts w:eastAsia="Calibri"/>
                <w:b/>
                <w:szCs w:val="24"/>
              </w:rPr>
              <w:t xml:space="preserve"> – 10</w:t>
            </w:r>
            <w:r w:rsidR="00EB47F5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15</w:t>
            </w:r>
          </w:p>
          <w:p w:rsidR="00EB47F5" w:rsidRPr="00A06754" w:rsidRDefault="00EB47F5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3</w:t>
            </w:r>
          </w:p>
        </w:tc>
        <w:tc>
          <w:tcPr>
            <w:tcW w:w="7183" w:type="dxa"/>
          </w:tcPr>
          <w:p w:rsidR="00EB47F5" w:rsidRDefault="00EB47F5" w:rsidP="002D6306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  <w:p w:rsidR="00EB47F5" w:rsidRDefault="00ED42B5" w:rsidP="002035D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>О решении Думы</w:t>
            </w:r>
            <w:r w:rsidR="00EA7478">
              <w:rPr>
                <w:rFonts w:eastAsia="Calibri"/>
                <w:b/>
                <w:szCs w:val="24"/>
              </w:rPr>
              <w:t xml:space="preserve"> Артемовского городского округа</w:t>
            </w:r>
            <w:r w:rsidRPr="00EB47F5">
              <w:rPr>
                <w:b/>
              </w:rPr>
              <w:t xml:space="preserve"> </w:t>
            </w:r>
            <w:r w:rsidR="006E69AA" w:rsidRPr="006E69AA">
              <w:rPr>
                <w:b/>
              </w:rPr>
              <w:t>«О внесении изменений в решение Думы Артемовского городского округа от 17.12.2009 № 293 «Об установлении границ территориального общественного самоуправления «Артемовский» (в ред. решения Думы Артемовского городского округа от 29.05.2025 № 477)</w:t>
            </w:r>
          </w:p>
        </w:tc>
      </w:tr>
      <w:tr w:rsidR="00EB47F5" w:rsidTr="004F26D4">
        <w:trPr>
          <w:trHeight w:val="429"/>
        </w:trPr>
        <w:tc>
          <w:tcPr>
            <w:tcW w:w="2649" w:type="dxa"/>
          </w:tcPr>
          <w:p w:rsidR="00EB47F5" w:rsidRPr="00300B8F" w:rsidRDefault="00EB47F5" w:rsidP="002D6306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B47F5" w:rsidRDefault="006E69AA" w:rsidP="00941A98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6E69AA">
              <w:rPr>
                <w:szCs w:val="24"/>
                <w:lang w:eastAsia="en-US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  <w:p w:rsidR="006E69AA" w:rsidRPr="001C2573" w:rsidRDefault="006E69AA" w:rsidP="00941A98">
            <w:pPr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DD230A" w:rsidTr="004F26D4">
        <w:trPr>
          <w:trHeight w:val="429"/>
        </w:trPr>
        <w:tc>
          <w:tcPr>
            <w:tcW w:w="2649" w:type="dxa"/>
          </w:tcPr>
          <w:p w:rsidR="00DD230A" w:rsidRPr="00007388" w:rsidRDefault="006E69A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15 – 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20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4</w:t>
            </w:r>
          </w:p>
        </w:tc>
        <w:tc>
          <w:tcPr>
            <w:tcW w:w="7183" w:type="dxa"/>
          </w:tcPr>
          <w:p w:rsidR="00DD230A" w:rsidRPr="00DD230A" w:rsidRDefault="00DD230A" w:rsidP="00DD230A">
            <w:pPr>
              <w:spacing w:line="276" w:lineRule="auto"/>
              <w:jc w:val="both"/>
              <w:rPr>
                <w:b/>
                <w:szCs w:val="24"/>
                <w:lang w:eastAsia="en-US"/>
              </w:rPr>
            </w:pPr>
            <w:r w:rsidRPr="00DD230A">
              <w:rPr>
                <w:b/>
                <w:szCs w:val="24"/>
                <w:lang w:eastAsia="en-US"/>
              </w:rPr>
              <w:t xml:space="preserve">О решении Думы Артемовского городского округа </w:t>
            </w:r>
            <w:r w:rsidR="006E69AA" w:rsidRPr="006E69AA">
              <w:rPr>
                <w:b/>
                <w:szCs w:val="24"/>
                <w:lang w:eastAsia="en-US"/>
              </w:rPr>
              <w:t>«Об установлении границ территориального общественного самоуправления «Пархоменко, 17-19» в Артемовском городском округе»</w:t>
            </w:r>
          </w:p>
        </w:tc>
      </w:tr>
      <w:tr w:rsidR="00DD230A" w:rsidTr="004F26D4">
        <w:trPr>
          <w:trHeight w:val="429"/>
        </w:trPr>
        <w:tc>
          <w:tcPr>
            <w:tcW w:w="2649" w:type="dxa"/>
          </w:tcPr>
          <w:p w:rsidR="00DD230A" w:rsidRDefault="00DD230A" w:rsidP="002D6306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DD230A" w:rsidRDefault="006E69AA" w:rsidP="002035D3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6E69AA">
              <w:rPr>
                <w:szCs w:val="24"/>
                <w:lang w:eastAsia="en-US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EA7478" w:rsidTr="006E69AA">
        <w:trPr>
          <w:trHeight w:val="800"/>
        </w:trPr>
        <w:tc>
          <w:tcPr>
            <w:tcW w:w="2649" w:type="dxa"/>
          </w:tcPr>
          <w:p w:rsidR="00DD230A" w:rsidRPr="00007388" w:rsidRDefault="006E69A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lastRenderedPageBreak/>
              <w:t>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20 – 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30</w:t>
            </w:r>
          </w:p>
          <w:p w:rsidR="007C62F9" w:rsidRDefault="00DD230A" w:rsidP="00DD230A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5</w:t>
            </w:r>
          </w:p>
          <w:p w:rsidR="00EA7478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57000D" w:rsidRDefault="0057000D" w:rsidP="004E1C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EA7478" w:rsidRDefault="004E1C08" w:rsidP="004E1C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E69AA" w:rsidRPr="006E69AA">
              <w:rPr>
                <w:b/>
                <w:szCs w:val="24"/>
              </w:rPr>
              <w:t>«О принятии Устава Артемовского городского округа Приморского края»</w:t>
            </w:r>
          </w:p>
        </w:tc>
      </w:tr>
      <w:tr w:rsidR="00EA7478" w:rsidTr="004F26D4">
        <w:tc>
          <w:tcPr>
            <w:tcW w:w="2649" w:type="dxa"/>
          </w:tcPr>
          <w:p w:rsidR="00EA7478" w:rsidRPr="00A06754" w:rsidRDefault="00EA7478" w:rsidP="004E1C08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A7478" w:rsidRDefault="006E69AA" w:rsidP="001C2573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6E69AA">
              <w:rPr>
                <w:szCs w:val="24"/>
                <w:lang w:eastAsia="en-US"/>
              </w:rPr>
              <w:t>Ткаченко Алёна Сергеевна, начальник юридического отдела аппарата Думы Артемовского городского округа</w:t>
            </w:r>
          </w:p>
        </w:tc>
      </w:tr>
      <w:tr w:rsidR="001C2573" w:rsidTr="004F26D4">
        <w:tc>
          <w:tcPr>
            <w:tcW w:w="2649" w:type="dxa"/>
          </w:tcPr>
          <w:p w:rsidR="001C2573" w:rsidRPr="00A06754" w:rsidRDefault="006E69AA" w:rsidP="004E1C08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  <w:r w:rsidRPr="006E69AA">
              <w:rPr>
                <w:szCs w:val="24"/>
                <w:u w:val="single"/>
                <w:lang w:eastAsia="en-US"/>
              </w:rPr>
              <w:t>ЗАКЛЮЧЕНИЕ ПУБЛИЧНЫХ СЛУШАНИЙ:</w:t>
            </w:r>
          </w:p>
        </w:tc>
        <w:tc>
          <w:tcPr>
            <w:tcW w:w="7183" w:type="dxa"/>
          </w:tcPr>
          <w:p w:rsidR="001C2573" w:rsidRDefault="006E69AA" w:rsidP="002D6306">
            <w:pPr>
              <w:spacing w:line="276" w:lineRule="auto"/>
              <w:ind w:left="34"/>
              <w:jc w:val="both"/>
              <w:rPr>
                <w:rFonts w:eastAsia="Calibri"/>
                <w:szCs w:val="24"/>
                <w:lang w:eastAsia="en-US"/>
              </w:rPr>
            </w:pPr>
            <w:proofErr w:type="spellStart"/>
            <w:r w:rsidRPr="006E69AA">
              <w:rPr>
                <w:szCs w:val="24"/>
                <w:lang w:eastAsia="en-US"/>
              </w:rPr>
              <w:t>Наврось</w:t>
            </w:r>
            <w:proofErr w:type="spellEnd"/>
            <w:r w:rsidRPr="006E69AA">
              <w:rPr>
                <w:szCs w:val="24"/>
                <w:lang w:eastAsia="en-US"/>
              </w:rPr>
              <w:t xml:space="preserve"> Виктор Иванович, председатель постоянной комиссии Думы Артемовского городского округа по вопросам законности и зашиты прав граждан</w:t>
            </w:r>
            <w:r w:rsidRPr="006E69AA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6E69AA" w:rsidRDefault="006E69AA" w:rsidP="002D6306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</w:p>
        </w:tc>
      </w:tr>
      <w:tr w:rsidR="00EA7478" w:rsidTr="004F26D4">
        <w:tc>
          <w:tcPr>
            <w:tcW w:w="2649" w:type="dxa"/>
          </w:tcPr>
          <w:p w:rsidR="00DD230A" w:rsidRPr="00007388" w:rsidRDefault="006E69A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 w:rsidR="0027274C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 w:rsidR="0027274C">
              <w:rPr>
                <w:rFonts w:eastAsia="Calibri"/>
                <w:b/>
                <w:szCs w:val="24"/>
              </w:rPr>
              <w:t>5</w:t>
            </w:r>
          </w:p>
          <w:p w:rsidR="00EA7478" w:rsidRPr="00300B8F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6</w:t>
            </w:r>
          </w:p>
        </w:tc>
        <w:tc>
          <w:tcPr>
            <w:tcW w:w="7183" w:type="dxa"/>
          </w:tcPr>
          <w:p w:rsidR="00EA7478" w:rsidRDefault="00EA7478" w:rsidP="002D6306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EA7478" w:rsidRPr="00300B8F" w:rsidRDefault="00EA7478" w:rsidP="00A96944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E69AA" w:rsidRPr="006E69AA">
              <w:rPr>
                <w:b/>
                <w:szCs w:val="24"/>
              </w:rPr>
              <w:t>«О внесении изменений в решение Думы Артемовского городского округа от 31.05.2018 № 99 «О Правилах благоустройства территории Артемовского городского округа» (в ред. решения Думы Артемовского городского округа от 24.06.2025 № 505)</w:t>
            </w:r>
          </w:p>
        </w:tc>
      </w:tr>
      <w:tr w:rsidR="00EA7478" w:rsidTr="004F26D4">
        <w:trPr>
          <w:trHeight w:val="339"/>
        </w:trPr>
        <w:tc>
          <w:tcPr>
            <w:tcW w:w="2649" w:type="dxa"/>
          </w:tcPr>
          <w:p w:rsidR="00A96944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A96944" w:rsidRDefault="006E69AA" w:rsidP="00B44C1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6E69AA">
              <w:rPr>
                <w:szCs w:val="24"/>
                <w:lang w:eastAsia="en-US"/>
              </w:rPr>
              <w:t>Моисеева Оксана Александровна, начальник управления архитектуры и градостроительства администрации Артемовского городского округа</w:t>
            </w:r>
          </w:p>
        </w:tc>
      </w:tr>
      <w:tr w:rsidR="002035D3" w:rsidTr="004F26D4">
        <w:tc>
          <w:tcPr>
            <w:tcW w:w="2649" w:type="dxa"/>
          </w:tcPr>
          <w:p w:rsidR="002035D3" w:rsidRPr="002035D3" w:rsidRDefault="002035D3" w:rsidP="00922279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u w:val="single"/>
                <w:lang w:eastAsia="en-US"/>
              </w:rPr>
            </w:pPr>
            <w:r>
              <w:rPr>
                <w:szCs w:val="24"/>
                <w:u w:val="single"/>
                <w:lang w:eastAsia="en-US"/>
              </w:rPr>
              <w:t>ЗАКЛЮЧЕНИЕ ПУБЛИЧНЫХ СЛУШАНИЙ:</w:t>
            </w:r>
          </w:p>
        </w:tc>
        <w:tc>
          <w:tcPr>
            <w:tcW w:w="7183" w:type="dxa"/>
          </w:tcPr>
          <w:p w:rsidR="002035D3" w:rsidRDefault="006E69AA" w:rsidP="00941A98">
            <w:pPr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6E69AA">
              <w:rPr>
                <w:rFonts w:eastAsia="Calibri"/>
                <w:szCs w:val="24"/>
              </w:rPr>
              <w:t>Наврось</w:t>
            </w:r>
            <w:proofErr w:type="spellEnd"/>
            <w:r w:rsidRPr="006E69AA">
              <w:rPr>
                <w:rFonts w:eastAsia="Calibri"/>
                <w:szCs w:val="24"/>
              </w:rPr>
              <w:t xml:space="preserve"> Виктор Иванович, председатель постоянной комиссии Думы Артемовского городского округа по вопросам законности и зашиты прав граждан</w:t>
            </w:r>
          </w:p>
        </w:tc>
      </w:tr>
      <w:tr w:rsidR="00EA7478" w:rsidTr="004F26D4">
        <w:tc>
          <w:tcPr>
            <w:tcW w:w="2649" w:type="dxa"/>
          </w:tcPr>
          <w:p w:rsidR="002035D3" w:rsidRDefault="002035D3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6E69AA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 w:rsidR="0027274C">
              <w:rPr>
                <w:rFonts w:eastAsia="Calibri"/>
                <w:b/>
                <w:szCs w:val="24"/>
              </w:rPr>
              <w:t>5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 w:rsidR="006E69AA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27274C">
              <w:rPr>
                <w:rFonts w:eastAsia="Calibri"/>
                <w:b/>
                <w:szCs w:val="24"/>
              </w:rPr>
              <w:t>0</w:t>
            </w:r>
          </w:p>
          <w:p w:rsidR="00EA7478" w:rsidRPr="00300B8F" w:rsidRDefault="00DD230A" w:rsidP="005A6F28">
            <w:pPr>
              <w:spacing w:line="276" w:lineRule="auto"/>
              <w:ind w:left="37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7</w:t>
            </w:r>
          </w:p>
        </w:tc>
        <w:tc>
          <w:tcPr>
            <w:tcW w:w="7183" w:type="dxa"/>
          </w:tcPr>
          <w:p w:rsidR="00EA7478" w:rsidRDefault="00EA7478" w:rsidP="002D6306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  <w:p w:rsidR="002035D3" w:rsidRDefault="002035D3" w:rsidP="00633DEE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EA7478" w:rsidRPr="000B4FAF" w:rsidRDefault="00EA7478" w:rsidP="00633DEE">
            <w:pPr>
              <w:spacing w:line="276" w:lineRule="auto"/>
              <w:jc w:val="both"/>
              <w:rPr>
                <w:rFonts w:eastAsia="Calibri"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>О решении Думы</w:t>
            </w:r>
            <w:r>
              <w:rPr>
                <w:rFonts w:eastAsia="Calibri"/>
                <w:b/>
                <w:szCs w:val="24"/>
              </w:rPr>
              <w:t xml:space="preserve"> Артемовского городского округа</w:t>
            </w:r>
            <w:r w:rsidRPr="000F0E35">
              <w:rPr>
                <w:szCs w:val="24"/>
              </w:rPr>
              <w:t xml:space="preserve"> </w:t>
            </w:r>
            <w:r w:rsidR="006E69AA" w:rsidRPr="006E69AA">
              <w:rPr>
                <w:b/>
                <w:szCs w:val="24"/>
              </w:rPr>
              <w:t>«О внесении изменений в некоторые решения Думы Артемовского городского округа»</w:t>
            </w:r>
          </w:p>
        </w:tc>
      </w:tr>
      <w:tr w:rsidR="00EA7478" w:rsidTr="004F26D4">
        <w:tc>
          <w:tcPr>
            <w:tcW w:w="2649" w:type="dxa"/>
          </w:tcPr>
          <w:p w:rsidR="00EA7478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E60D8" w:rsidRDefault="00670966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670966">
              <w:rPr>
                <w:szCs w:val="24"/>
                <w:lang w:eastAsia="en-US"/>
              </w:rPr>
              <w:t>Железнова Наталья Сергеевна, заместитель главы администрации – начальник управления муниципальной собственности администрации Артемовского городского округа</w:t>
            </w:r>
            <w:r w:rsidRPr="00670966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</w:tr>
      <w:tr w:rsidR="00EA7478" w:rsidTr="004F26D4">
        <w:tc>
          <w:tcPr>
            <w:tcW w:w="2649" w:type="dxa"/>
          </w:tcPr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670966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DD230A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–1</w:t>
            </w:r>
            <w:r w:rsidR="00670966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DD230A">
              <w:rPr>
                <w:rFonts w:eastAsia="Calibri"/>
                <w:b/>
                <w:szCs w:val="24"/>
              </w:rPr>
              <w:t>5</w:t>
            </w:r>
          </w:p>
          <w:p w:rsidR="00EA7478" w:rsidRPr="00300B8F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8</w:t>
            </w:r>
          </w:p>
        </w:tc>
        <w:tc>
          <w:tcPr>
            <w:tcW w:w="7183" w:type="dxa"/>
          </w:tcPr>
          <w:p w:rsidR="00EA7478" w:rsidRDefault="00EA7478" w:rsidP="002D6306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EA7478" w:rsidRPr="00300B8F" w:rsidRDefault="00EA7478" w:rsidP="00F33EE8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  <w:r w:rsidRPr="00A424CB">
              <w:rPr>
                <w:rFonts w:eastAsia="Calibri"/>
                <w:b/>
                <w:szCs w:val="24"/>
              </w:rPr>
              <w:t>О решении Думы</w:t>
            </w:r>
            <w:r>
              <w:rPr>
                <w:rFonts w:eastAsia="Calibri"/>
                <w:b/>
                <w:szCs w:val="24"/>
              </w:rPr>
              <w:t xml:space="preserve"> Артемовского городского округа</w:t>
            </w:r>
            <w:r w:rsidRPr="00A424CB">
              <w:rPr>
                <w:szCs w:val="24"/>
              </w:rPr>
              <w:t xml:space="preserve"> </w:t>
            </w:r>
            <w:r w:rsidR="00670966" w:rsidRPr="00670966">
              <w:rPr>
                <w:b/>
                <w:szCs w:val="24"/>
              </w:rPr>
              <w:t>«О внесении изменений в решение Думы Артемовского городского округа от 28.06.2012 № 690 «О Положении о порядке и условиях предоставления во владение и (или) в пользование на долгосрочной основе включенного в перечень муниципального имущества Артемовского городского округа, свободного от прав третьих лиц (за исключением имущественных прав некоммерческих организаций), социально ориентированным некоммерческим организациям»</w:t>
            </w:r>
          </w:p>
        </w:tc>
      </w:tr>
      <w:tr w:rsidR="00EA7478" w:rsidTr="004F26D4">
        <w:tc>
          <w:tcPr>
            <w:tcW w:w="2649" w:type="dxa"/>
          </w:tcPr>
          <w:p w:rsidR="00EA7478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A7478" w:rsidRDefault="00670966" w:rsidP="00A424CB">
            <w:pPr>
              <w:widowControl w:val="0"/>
              <w:tabs>
                <w:tab w:val="left" w:pos="0"/>
              </w:tabs>
              <w:ind w:right="-1"/>
              <w:jc w:val="both"/>
              <w:rPr>
                <w:szCs w:val="24"/>
                <w:lang w:eastAsia="en-US"/>
              </w:rPr>
            </w:pPr>
            <w:r w:rsidRPr="00670966">
              <w:rPr>
                <w:szCs w:val="24"/>
                <w:lang w:eastAsia="en-US"/>
              </w:rPr>
              <w:t>Железнова Наталья Сергеевна, заместитель главы администрации – начальник управления муниципальной собственности администрации Артемовского городского округа</w:t>
            </w:r>
          </w:p>
          <w:p w:rsidR="00670966" w:rsidRDefault="00670966" w:rsidP="00A424CB">
            <w:pPr>
              <w:widowControl w:val="0"/>
              <w:tabs>
                <w:tab w:val="left" w:pos="0"/>
              </w:tabs>
              <w:ind w:right="-1"/>
              <w:jc w:val="both"/>
              <w:rPr>
                <w:szCs w:val="24"/>
                <w:lang w:eastAsia="en-US"/>
              </w:rPr>
            </w:pPr>
          </w:p>
          <w:p w:rsidR="00670966" w:rsidRPr="00A424CB" w:rsidRDefault="00670966" w:rsidP="00A424CB">
            <w:pPr>
              <w:widowControl w:val="0"/>
              <w:tabs>
                <w:tab w:val="left" w:pos="0"/>
              </w:tabs>
              <w:ind w:right="-1"/>
              <w:jc w:val="both"/>
              <w:rPr>
                <w:b/>
                <w:szCs w:val="24"/>
              </w:rPr>
            </w:pPr>
          </w:p>
        </w:tc>
      </w:tr>
      <w:tr w:rsidR="00EA7478" w:rsidTr="004F26D4">
        <w:tc>
          <w:tcPr>
            <w:tcW w:w="2649" w:type="dxa"/>
          </w:tcPr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670966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DD230A">
              <w:rPr>
                <w:rFonts w:eastAsia="Calibri"/>
                <w:b/>
                <w:szCs w:val="24"/>
              </w:rPr>
              <w:t>5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 w:rsidR="00670966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>0</w:t>
            </w:r>
          </w:p>
          <w:p w:rsidR="00EA7478" w:rsidRPr="00300B8F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9</w:t>
            </w:r>
          </w:p>
        </w:tc>
        <w:tc>
          <w:tcPr>
            <w:tcW w:w="7183" w:type="dxa"/>
          </w:tcPr>
          <w:p w:rsidR="00EA7478" w:rsidRDefault="00EA7478" w:rsidP="002D6306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  <w:p w:rsidR="00EA7478" w:rsidRPr="00931655" w:rsidRDefault="00EA7478" w:rsidP="00931655">
            <w:pPr>
              <w:tabs>
                <w:tab w:val="left" w:pos="142"/>
              </w:tabs>
              <w:spacing w:line="276" w:lineRule="auto"/>
              <w:jc w:val="both"/>
              <w:rPr>
                <w:b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70966" w:rsidRPr="00670966">
              <w:rPr>
                <w:b/>
                <w:szCs w:val="24"/>
              </w:rPr>
              <w:t xml:space="preserve">«О внесении изменений в решение Думы Артемовского городского округа от </w:t>
            </w:r>
            <w:r w:rsidR="00670966" w:rsidRPr="00670966">
              <w:rPr>
                <w:b/>
                <w:szCs w:val="24"/>
              </w:rPr>
              <w:lastRenderedPageBreak/>
              <w:t>28.07.2011 № 537 «О Положении о порядке предоставления в аренду муниципального движимого имущества Артемовского городского округа» (в ред. решения Думы Артемовского городского округа от 24.03.2015 № 444)</w:t>
            </w:r>
          </w:p>
        </w:tc>
      </w:tr>
      <w:tr w:rsidR="00EA7478" w:rsidTr="004F26D4">
        <w:tc>
          <w:tcPr>
            <w:tcW w:w="2649" w:type="dxa"/>
          </w:tcPr>
          <w:p w:rsidR="00EA7478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lastRenderedPageBreak/>
              <w:t>ДОКЛАДЫВАЕТ:</w:t>
            </w:r>
          </w:p>
        </w:tc>
        <w:tc>
          <w:tcPr>
            <w:tcW w:w="7183" w:type="dxa"/>
          </w:tcPr>
          <w:p w:rsidR="00EA7478" w:rsidRDefault="00670966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670966">
              <w:rPr>
                <w:szCs w:val="24"/>
                <w:lang w:eastAsia="en-US"/>
              </w:rPr>
              <w:t>Железнова Наталья Сергеевна, заместитель главы администрации – начальник управления муниципальной собственности администрации Артемовского городского округа</w:t>
            </w:r>
          </w:p>
        </w:tc>
      </w:tr>
      <w:tr w:rsidR="00EA7478" w:rsidTr="004F26D4">
        <w:tc>
          <w:tcPr>
            <w:tcW w:w="2649" w:type="dxa"/>
          </w:tcPr>
          <w:p w:rsidR="00DD230A" w:rsidRPr="00007388" w:rsidRDefault="00670966" w:rsidP="00DD230A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>
              <w:rPr>
                <w:rFonts w:eastAsia="Calibri"/>
                <w:b/>
                <w:szCs w:val="24"/>
              </w:rPr>
              <w:t>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>
              <w:rPr>
                <w:rFonts w:eastAsia="Calibri"/>
                <w:b/>
                <w:szCs w:val="24"/>
              </w:rPr>
              <w:t>5</w:t>
            </w:r>
          </w:p>
          <w:p w:rsidR="00DD230A" w:rsidRDefault="00DD230A" w:rsidP="00DD230A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10</w:t>
            </w:r>
          </w:p>
          <w:p w:rsidR="00EA7478" w:rsidRPr="00300B8F" w:rsidRDefault="00EA7478" w:rsidP="002D6306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</w:tc>
        <w:tc>
          <w:tcPr>
            <w:tcW w:w="7183" w:type="dxa"/>
          </w:tcPr>
          <w:p w:rsidR="00EA7478" w:rsidRDefault="00EA7478" w:rsidP="002D6306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EA7478" w:rsidRPr="00300B8F" w:rsidRDefault="00EA7478" w:rsidP="008C295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70966" w:rsidRPr="00670966">
              <w:rPr>
                <w:b/>
                <w:szCs w:val="24"/>
              </w:rPr>
              <w:t>«О признании утратившими силу некоторых решений Думы Артемовского городского округа»</w:t>
            </w:r>
          </w:p>
        </w:tc>
      </w:tr>
      <w:tr w:rsidR="00EA7478" w:rsidTr="004F26D4">
        <w:tc>
          <w:tcPr>
            <w:tcW w:w="2649" w:type="dxa"/>
          </w:tcPr>
          <w:p w:rsidR="00EA7478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D86562" w:rsidRDefault="00670966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670966">
              <w:rPr>
                <w:szCs w:val="24"/>
                <w:lang w:eastAsia="en-US"/>
              </w:rPr>
              <w:t>Железнова Наталья Сергеевна, заместитель главы администрации – начальник управления муниципальной собственности администрации Артемовского городского округа</w:t>
            </w:r>
          </w:p>
        </w:tc>
      </w:tr>
      <w:tr w:rsidR="00D86562" w:rsidTr="004F26D4">
        <w:tc>
          <w:tcPr>
            <w:tcW w:w="2649" w:type="dxa"/>
          </w:tcPr>
          <w:p w:rsidR="00DD230A" w:rsidRPr="00007388" w:rsidRDefault="00670966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10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>
              <w:rPr>
                <w:rFonts w:eastAsia="Calibri"/>
                <w:b/>
                <w:szCs w:val="24"/>
              </w:rPr>
              <w:t>5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 w:rsidR="008A4EAD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0</w:t>
            </w:r>
            <w:r>
              <w:rPr>
                <w:rFonts w:eastAsia="Calibri"/>
                <w:b/>
                <w:szCs w:val="24"/>
              </w:rPr>
              <w:t>0</w:t>
            </w:r>
          </w:p>
          <w:p w:rsidR="00DD230A" w:rsidRDefault="00DD230A" w:rsidP="00DD230A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11</w:t>
            </w:r>
          </w:p>
          <w:p w:rsidR="00D86562" w:rsidRPr="00A06754" w:rsidRDefault="00D86562" w:rsidP="00DD230A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D86562" w:rsidRDefault="00D86562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D86562" w:rsidRPr="00582A93" w:rsidRDefault="00D86562" w:rsidP="00922279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986673">
              <w:rPr>
                <w:rFonts w:eastAsia="Calibri"/>
                <w:b/>
                <w:szCs w:val="24"/>
              </w:rPr>
              <w:t>О решении Думы Артемовского городского округа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r w:rsidR="00670966" w:rsidRPr="00670966">
              <w:rPr>
                <w:rFonts w:eastAsia="Calibri"/>
                <w:b/>
                <w:szCs w:val="24"/>
              </w:rPr>
              <w:t>«О внесении изменений в решение Думы Артемовского городского округа от 24.02.2016 № 589 «О структуре администрации Артемовского городского округа» (в ред. решения Думы Артемовского город</w:t>
            </w:r>
            <w:r w:rsidR="00640739">
              <w:rPr>
                <w:rFonts w:eastAsia="Calibri"/>
                <w:b/>
                <w:szCs w:val="24"/>
              </w:rPr>
              <w:t>ского округа от 24.06.2025 № 508</w:t>
            </w:r>
            <w:bookmarkStart w:id="0" w:name="_GoBack"/>
            <w:bookmarkEnd w:id="0"/>
            <w:r w:rsidR="00670966" w:rsidRPr="00670966">
              <w:rPr>
                <w:rFonts w:eastAsia="Calibri"/>
                <w:b/>
                <w:szCs w:val="24"/>
              </w:rPr>
              <w:t>)</w:t>
            </w:r>
          </w:p>
        </w:tc>
      </w:tr>
      <w:tr w:rsidR="00D86562" w:rsidTr="004F26D4">
        <w:tc>
          <w:tcPr>
            <w:tcW w:w="2649" w:type="dxa"/>
          </w:tcPr>
          <w:p w:rsidR="00D86562" w:rsidRDefault="00D86562" w:rsidP="00D86562">
            <w:pPr>
              <w:rPr>
                <w:rFonts w:eastAsia="Calibri"/>
                <w:szCs w:val="24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  <w:p w:rsidR="00D86562" w:rsidRPr="00A06754" w:rsidRDefault="00D86562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D86562" w:rsidRPr="00582A93" w:rsidRDefault="00670966" w:rsidP="00922279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670966">
              <w:rPr>
                <w:szCs w:val="24"/>
                <w:lang w:eastAsia="en-US"/>
              </w:rPr>
              <w:t>Русанова</w:t>
            </w:r>
            <w:proofErr w:type="spellEnd"/>
            <w:r w:rsidRPr="00670966">
              <w:rPr>
                <w:szCs w:val="24"/>
                <w:lang w:eastAsia="en-US"/>
              </w:rPr>
              <w:t xml:space="preserve"> Ольга Анатольевна, начальник управления делами и организационной работы администрации Артемовского городского округа</w:t>
            </w:r>
          </w:p>
        </w:tc>
      </w:tr>
      <w:tr w:rsidR="00EA7478" w:rsidTr="004F26D4">
        <w:trPr>
          <w:trHeight w:val="1552"/>
        </w:trPr>
        <w:tc>
          <w:tcPr>
            <w:tcW w:w="2649" w:type="dxa"/>
          </w:tcPr>
          <w:p w:rsidR="00DD230A" w:rsidRPr="00007388" w:rsidRDefault="008A4EAD" w:rsidP="00DD230A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00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0</w:t>
            </w:r>
            <w:r w:rsidR="00670966">
              <w:rPr>
                <w:rFonts w:eastAsia="Calibri"/>
                <w:b/>
                <w:szCs w:val="24"/>
              </w:rPr>
              <w:t>5</w:t>
            </w:r>
          </w:p>
          <w:p w:rsidR="00EA7478" w:rsidRPr="00F63646" w:rsidRDefault="00DD230A" w:rsidP="00DD230A">
            <w:pPr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12</w:t>
            </w:r>
          </w:p>
          <w:p w:rsidR="00EA7478" w:rsidRPr="00300B8F" w:rsidRDefault="00EA7478" w:rsidP="00D86562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</w:tc>
        <w:tc>
          <w:tcPr>
            <w:tcW w:w="7183" w:type="dxa"/>
          </w:tcPr>
          <w:p w:rsidR="00E53D32" w:rsidRDefault="00E53D32" w:rsidP="00F63646">
            <w:pPr>
              <w:widowControl w:val="0"/>
              <w:suppressLineNumbers/>
              <w:jc w:val="both"/>
              <w:rPr>
                <w:rFonts w:eastAsia="Calibri"/>
                <w:b/>
                <w:szCs w:val="24"/>
              </w:rPr>
            </w:pPr>
          </w:p>
          <w:p w:rsidR="00E53D32" w:rsidRPr="00582A93" w:rsidRDefault="00EA7478" w:rsidP="002B211D">
            <w:pPr>
              <w:spacing w:line="276" w:lineRule="auto"/>
              <w:jc w:val="both"/>
              <w:rPr>
                <w:rFonts w:eastAsia="Calibri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70966" w:rsidRPr="00670966">
              <w:rPr>
                <w:b/>
                <w:szCs w:val="24"/>
              </w:rPr>
              <w:t>«О внесении изменений в решение Думы Артемовского городского округа от 06.11.2008 № 26 «Об утверждении Положения об установлении порядка предоставления ежегодного оплачиваемого отпуска главе Артемовского городского округа» (в ред. решения Думы Артемовского городского округа от 06.11.2025 № 565)</w:t>
            </w:r>
          </w:p>
        </w:tc>
      </w:tr>
      <w:tr w:rsidR="00582A93" w:rsidTr="004F26D4">
        <w:tc>
          <w:tcPr>
            <w:tcW w:w="2649" w:type="dxa"/>
          </w:tcPr>
          <w:p w:rsidR="00582A93" w:rsidRDefault="00582A93" w:rsidP="00582A93">
            <w:pPr>
              <w:rPr>
                <w:rFonts w:eastAsia="Calibri"/>
                <w:szCs w:val="24"/>
                <w:u w:val="single"/>
              </w:rPr>
            </w:pPr>
            <w:r w:rsidRPr="00F63646">
              <w:rPr>
                <w:rFonts w:eastAsia="Calibri"/>
                <w:szCs w:val="24"/>
                <w:u w:val="single"/>
              </w:rPr>
              <w:t>ДОКЛАДЫВАЕТ:</w:t>
            </w:r>
          </w:p>
          <w:p w:rsidR="00582A93" w:rsidRPr="00A06754" w:rsidRDefault="00582A93" w:rsidP="00F63646">
            <w:pPr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D6091F" w:rsidRDefault="00670966" w:rsidP="00922279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670966">
              <w:rPr>
                <w:szCs w:val="24"/>
                <w:lang w:eastAsia="en-US"/>
              </w:rPr>
              <w:t>Русанова</w:t>
            </w:r>
            <w:proofErr w:type="spellEnd"/>
            <w:r w:rsidRPr="00670966">
              <w:rPr>
                <w:szCs w:val="24"/>
                <w:lang w:eastAsia="en-US"/>
              </w:rPr>
              <w:t xml:space="preserve"> Ольга Анатольевна, начальник управления делами и организационной работы администрации Артемовского городского округа</w:t>
            </w:r>
          </w:p>
        </w:tc>
      </w:tr>
      <w:tr w:rsidR="00582A93" w:rsidTr="004F26D4">
        <w:tc>
          <w:tcPr>
            <w:tcW w:w="2649" w:type="dxa"/>
          </w:tcPr>
          <w:p w:rsidR="00DD230A" w:rsidRPr="00007388" w:rsidRDefault="008A4EAD" w:rsidP="00DD230A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0</w:t>
            </w:r>
            <w:r w:rsidR="00670966">
              <w:rPr>
                <w:rFonts w:eastAsia="Calibri"/>
                <w:b/>
                <w:szCs w:val="24"/>
              </w:rPr>
              <w:t>5</w:t>
            </w:r>
            <w:r w:rsidR="00DD230A" w:rsidRPr="00007388">
              <w:rPr>
                <w:rFonts w:eastAsia="Calibri"/>
                <w:b/>
                <w:szCs w:val="24"/>
              </w:rPr>
              <w:t xml:space="preserve"> – 1</w:t>
            </w:r>
            <w:r w:rsidR="00670966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10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13</w:t>
            </w:r>
          </w:p>
          <w:p w:rsidR="00582A93" w:rsidRPr="00A06754" w:rsidRDefault="00582A93" w:rsidP="00D86562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582A93" w:rsidRDefault="00582A93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582A93" w:rsidRDefault="00582A93" w:rsidP="00922279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70966" w:rsidRPr="00670966">
              <w:rPr>
                <w:rFonts w:eastAsia="Calibri"/>
                <w:b/>
                <w:szCs w:val="24"/>
              </w:rPr>
              <w:t xml:space="preserve">«О внесении изменений в решение Думы Артемовского городского округа от 15.12.2011 № 620 «О Положении о создании условий для оказания медицинской помощи населению на территории Артемовского городского округа в соответствии с территориальной программой государственных гарантий бесплатного оказания гражданам медицинской  помощи» (в ред. решения Думы Артемовского городского округа от 26.06.2014 </w:t>
            </w:r>
            <w:r w:rsidR="001627EF">
              <w:rPr>
                <w:rFonts w:eastAsia="Calibri"/>
                <w:b/>
                <w:szCs w:val="24"/>
              </w:rPr>
              <w:t xml:space="preserve"> </w:t>
            </w:r>
            <w:r w:rsidR="00670966" w:rsidRPr="00670966">
              <w:rPr>
                <w:rFonts w:eastAsia="Calibri"/>
                <w:b/>
                <w:szCs w:val="24"/>
              </w:rPr>
              <w:t>№ 322)</w:t>
            </w:r>
          </w:p>
        </w:tc>
      </w:tr>
      <w:tr w:rsidR="00EA7478" w:rsidTr="004F26D4">
        <w:tc>
          <w:tcPr>
            <w:tcW w:w="2649" w:type="dxa"/>
          </w:tcPr>
          <w:p w:rsidR="00EA7478" w:rsidRPr="00F63646" w:rsidRDefault="00EA7478" w:rsidP="00F63646">
            <w:pPr>
              <w:rPr>
                <w:rFonts w:eastAsia="Calibri"/>
                <w:szCs w:val="24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A7478" w:rsidRDefault="00670966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670966">
              <w:rPr>
                <w:szCs w:val="24"/>
                <w:lang w:eastAsia="en-US"/>
              </w:rPr>
              <w:t>Ефремов Виталий Леонидович, начальник управления физической культуры, спорта и охраны здоровья администрации Артемовского городского округа</w:t>
            </w:r>
          </w:p>
        </w:tc>
      </w:tr>
      <w:tr w:rsidR="00EA7478" w:rsidTr="002035D3">
        <w:trPr>
          <w:trHeight w:val="1835"/>
        </w:trPr>
        <w:tc>
          <w:tcPr>
            <w:tcW w:w="2649" w:type="dxa"/>
          </w:tcPr>
          <w:p w:rsidR="00DD230A" w:rsidRPr="00007388" w:rsidRDefault="00670966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lastRenderedPageBreak/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1</w:t>
            </w:r>
            <w:r>
              <w:rPr>
                <w:rFonts w:eastAsia="Calibri"/>
                <w:b/>
                <w:szCs w:val="24"/>
              </w:rPr>
              <w:t>0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1</w:t>
            </w:r>
            <w:r>
              <w:rPr>
                <w:rFonts w:eastAsia="Calibri"/>
                <w:b/>
                <w:szCs w:val="24"/>
              </w:rPr>
              <w:t>5</w:t>
            </w:r>
          </w:p>
          <w:p w:rsidR="008D19EE" w:rsidRPr="008D19EE" w:rsidRDefault="00DD230A" w:rsidP="00DD230A">
            <w:pPr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14</w:t>
            </w:r>
          </w:p>
          <w:p w:rsidR="008D19EE" w:rsidRPr="008D19EE" w:rsidRDefault="008D19EE" w:rsidP="008D19EE">
            <w:pPr>
              <w:rPr>
                <w:rFonts w:eastAsia="Calibri"/>
                <w:szCs w:val="24"/>
              </w:rPr>
            </w:pPr>
          </w:p>
          <w:p w:rsidR="008D19EE" w:rsidRPr="008D19EE" w:rsidRDefault="008D19EE" w:rsidP="008D19EE">
            <w:pPr>
              <w:rPr>
                <w:rFonts w:eastAsia="Calibri"/>
                <w:szCs w:val="24"/>
              </w:rPr>
            </w:pPr>
          </w:p>
          <w:p w:rsidR="008D19EE" w:rsidRPr="008D19EE" w:rsidRDefault="008D19EE" w:rsidP="008D19EE">
            <w:pPr>
              <w:rPr>
                <w:rFonts w:eastAsia="Calibri"/>
                <w:szCs w:val="24"/>
              </w:rPr>
            </w:pPr>
          </w:p>
          <w:p w:rsidR="008D19EE" w:rsidRPr="008D19EE" w:rsidRDefault="008D19EE" w:rsidP="008D19EE">
            <w:pPr>
              <w:rPr>
                <w:rFonts w:eastAsia="Calibri"/>
                <w:szCs w:val="24"/>
              </w:rPr>
            </w:pPr>
          </w:p>
          <w:p w:rsidR="00EA7478" w:rsidRPr="008D19EE" w:rsidRDefault="00EA7478" w:rsidP="008D19EE">
            <w:pPr>
              <w:rPr>
                <w:rFonts w:eastAsia="Calibri"/>
                <w:szCs w:val="24"/>
              </w:rPr>
            </w:pPr>
          </w:p>
        </w:tc>
        <w:tc>
          <w:tcPr>
            <w:tcW w:w="7183" w:type="dxa"/>
          </w:tcPr>
          <w:p w:rsidR="00EA7478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EA7478" w:rsidRPr="008D19EE" w:rsidRDefault="00EA7478" w:rsidP="008D19EE">
            <w:pPr>
              <w:tabs>
                <w:tab w:val="left" w:pos="142"/>
              </w:tabs>
              <w:spacing w:line="276" w:lineRule="auto"/>
              <w:jc w:val="both"/>
              <w:rPr>
                <w:b/>
                <w:szCs w:val="24"/>
              </w:rPr>
            </w:pPr>
            <w:r w:rsidRPr="00300B8F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670966" w:rsidRPr="00670966">
              <w:rPr>
                <w:b/>
                <w:szCs w:val="24"/>
              </w:rPr>
              <w:t>«О внесении изменений в решение Думы Артемовского городского округа 20.02.2020 № 357 «Об утверждении положения об обеспечении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</w:t>
            </w:r>
            <w:r w:rsidR="00670966">
              <w:rPr>
                <w:b/>
                <w:szCs w:val="24"/>
              </w:rPr>
              <w:t>ом городском округе» (в ред.</w:t>
            </w:r>
            <w:r w:rsidR="00670966" w:rsidRPr="00670966">
              <w:rPr>
                <w:b/>
                <w:szCs w:val="24"/>
              </w:rPr>
              <w:t xml:space="preserve"> решения Думы Артемовского городского округа от 07.11.2024 № 366)</w:t>
            </w:r>
          </w:p>
        </w:tc>
      </w:tr>
      <w:tr w:rsidR="00EA7478" w:rsidTr="00D6091F">
        <w:tc>
          <w:tcPr>
            <w:tcW w:w="2649" w:type="dxa"/>
          </w:tcPr>
          <w:p w:rsidR="00EA7478" w:rsidRPr="00A06754" w:rsidRDefault="00EA7478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53D32" w:rsidRDefault="001E2BC1" w:rsidP="00922279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1E2BC1">
              <w:rPr>
                <w:szCs w:val="24"/>
                <w:lang w:eastAsia="en-US"/>
              </w:rPr>
              <w:t>Ефремов Виталий Леонидович, начальник управления физической культуры, спорта и охраны здоровья администрации Артемовского городского округа</w:t>
            </w:r>
          </w:p>
        </w:tc>
      </w:tr>
      <w:tr w:rsidR="00EA7478" w:rsidRPr="00E53D32" w:rsidTr="00D6091F">
        <w:tc>
          <w:tcPr>
            <w:tcW w:w="2649" w:type="dxa"/>
          </w:tcPr>
          <w:p w:rsidR="00D25829" w:rsidRDefault="00D25829" w:rsidP="00300B8F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  <w:p w:rsidR="00DD230A" w:rsidRPr="00007388" w:rsidRDefault="001E2BC1" w:rsidP="00DD230A">
            <w:pPr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1</w:t>
            </w:r>
            <w:r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>0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15</w:t>
            </w:r>
          </w:p>
          <w:p w:rsidR="00EA7478" w:rsidRPr="00300B8F" w:rsidRDefault="00EA7478" w:rsidP="002D6306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</w:tc>
        <w:tc>
          <w:tcPr>
            <w:tcW w:w="7183" w:type="dxa"/>
          </w:tcPr>
          <w:p w:rsidR="00EA7478" w:rsidRPr="00E53D32" w:rsidRDefault="00EA7478" w:rsidP="002D6306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:rsidR="00D25829" w:rsidRDefault="00D25829" w:rsidP="00DA1E44">
            <w:pPr>
              <w:widowControl w:val="0"/>
              <w:contextualSpacing/>
              <w:jc w:val="both"/>
              <w:rPr>
                <w:rFonts w:eastAsia="Calibri"/>
                <w:b/>
                <w:szCs w:val="24"/>
              </w:rPr>
            </w:pPr>
          </w:p>
          <w:p w:rsidR="00EA7478" w:rsidRPr="00DA1E44" w:rsidRDefault="00EA7478" w:rsidP="00D25829">
            <w:pPr>
              <w:widowControl w:val="0"/>
              <w:spacing w:line="276" w:lineRule="auto"/>
              <w:contextualSpacing/>
              <w:jc w:val="both"/>
              <w:rPr>
                <w:b/>
                <w:szCs w:val="24"/>
              </w:rPr>
            </w:pPr>
            <w:r w:rsidRPr="00E53D32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eastAsia="Calibri"/>
                <w:b/>
                <w:szCs w:val="24"/>
              </w:rPr>
              <w:t>«О внесении изменений в некоторые решения Думы Артемовского городского округа»</w:t>
            </w:r>
          </w:p>
        </w:tc>
      </w:tr>
      <w:tr w:rsidR="006935EB" w:rsidTr="00D6091F">
        <w:tc>
          <w:tcPr>
            <w:tcW w:w="2649" w:type="dxa"/>
          </w:tcPr>
          <w:p w:rsidR="006935EB" w:rsidRPr="00A06754" w:rsidRDefault="006935EB" w:rsidP="006935E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6935EB" w:rsidRDefault="001E2BC1" w:rsidP="006935EB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1E2BC1">
              <w:rPr>
                <w:szCs w:val="24"/>
                <w:lang w:eastAsia="en-US"/>
              </w:rPr>
              <w:t>Новосёлова</w:t>
            </w:r>
            <w:proofErr w:type="spellEnd"/>
            <w:r w:rsidRPr="001E2BC1">
              <w:rPr>
                <w:szCs w:val="24"/>
                <w:lang w:eastAsia="en-US"/>
              </w:rPr>
              <w:t xml:space="preserve"> Татьяна Владимировна, </w:t>
            </w:r>
            <w:proofErr w:type="spellStart"/>
            <w:r w:rsidRPr="001E2BC1">
              <w:rPr>
                <w:szCs w:val="24"/>
                <w:lang w:eastAsia="en-US"/>
              </w:rPr>
              <w:t>и.о</w:t>
            </w:r>
            <w:proofErr w:type="spellEnd"/>
            <w:r w:rsidRPr="001E2BC1">
              <w:rPr>
                <w:szCs w:val="24"/>
                <w:lang w:eastAsia="en-US"/>
              </w:rPr>
              <w:t>. начальника управления культуры, туризма и молодёжной политики администрации Артемовского городского округа</w:t>
            </w:r>
          </w:p>
          <w:p w:rsidR="00E07AF1" w:rsidRDefault="00E07AF1" w:rsidP="006935E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</w:p>
        </w:tc>
      </w:tr>
      <w:tr w:rsidR="00D6091F" w:rsidTr="00D6091F">
        <w:tc>
          <w:tcPr>
            <w:tcW w:w="2649" w:type="dxa"/>
          </w:tcPr>
          <w:p w:rsidR="00DD230A" w:rsidRPr="00007388" w:rsidRDefault="001E2BC1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>0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>5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16</w:t>
            </w:r>
          </w:p>
          <w:p w:rsidR="00D6091F" w:rsidRPr="00A06754" w:rsidRDefault="00D6091F" w:rsidP="00DD230A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D6091F" w:rsidRDefault="00D6091F" w:rsidP="006935E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D6091F" w:rsidRPr="00E86C49" w:rsidRDefault="00D6091F" w:rsidP="006935EB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C825BD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eastAsia="Calibri"/>
                <w:b/>
                <w:szCs w:val="24"/>
              </w:rPr>
              <w:t>«О создании условий для обеспечения жителей Артемовского городского округа услугами связи»</w:t>
            </w:r>
          </w:p>
        </w:tc>
      </w:tr>
      <w:tr w:rsidR="00D6091F" w:rsidTr="00D6091F">
        <w:tc>
          <w:tcPr>
            <w:tcW w:w="2649" w:type="dxa"/>
          </w:tcPr>
          <w:p w:rsidR="00D6091F" w:rsidRPr="00A06754" w:rsidRDefault="00D6091F" w:rsidP="006935E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D6091F" w:rsidRDefault="001E2BC1" w:rsidP="006935EB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1E2BC1">
              <w:rPr>
                <w:szCs w:val="24"/>
                <w:lang w:eastAsia="en-US"/>
              </w:rPr>
              <w:t>Шерстюк Владимир Борисович, начальник управления дорожной деятельности и благоустройства администрации Артемовского городского округа</w:t>
            </w:r>
          </w:p>
          <w:p w:rsidR="00E07AF1" w:rsidRPr="00E86C49" w:rsidRDefault="00E07AF1" w:rsidP="006935EB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D6091F" w:rsidTr="00D6091F">
        <w:tc>
          <w:tcPr>
            <w:tcW w:w="2649" w:type="dxa"/>
          </w:tcPr>
          <w:p w:rsidR="00DD230A" w:rsidRPr="00007388" w:rsidRDefault="001E2BC1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>
              <w:rPr>
                <w:rFonts w:eastAsia="Calibri"/>
                <w:b/>
                <w:szCs w:val="24"/>
              </w:rPr>
              <w:t>0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17</w:t>
            </w:r>
          </w:p>
          <w:p w:rsidR="00D6091F" w:rsidRPr="00A06754" w:rsidRDefault="00D6091F" w:rsidP="00DD230A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</w:p>
        </w:tc>
        <w:tc>
          <w:tcPr>
            <w:tcW w:w="7183" w:type="dxa"/>
          </w:tcPr>
          <w:p w:rsidR="00D6091F" w:rsidRDefault="00D6091F" w:rsidP="006935E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D6091F" w:rsidRPr="00E86C49" w:rsidRDefault="00D6091F" w:rsidP="006935EB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C825BD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eastAsia="Calibri"/>
                <w:b/>
                <w:szCs w:val="24"/>
              </w:rPr>
              <w:t>«О внесении изменений в решение Думы Артемовского городского округа от 28.03.2019 № 223 «Об осуществлении администрацией Артемовского городского округа полномочий в соответствии с Законом Приморского края от 23.11.2018 № 390-КЗ «О наделении органов местного самоуправления муниципальных районов, городских округов Приморского края отдельными государственными полномочиями» (в ред. решения Думы Артемовского городского округа от 30.03.2023 № 96)</w:t>
            </w:r>
          </w:p>
        </w:tc>
      </w:tr>
      <w:tr w:rsidR="00D6091F" w:rsidTr="00D6091F">
        <w:tc>
          <w:tcPr>
            <w:tcW w:w="2649" w:type="dxa"/>
          </w:tcPr>
          <w:p w:rsidR="00D6091F" w:rsidRPr="00A06754" w:rsidRDefault="00D6091F" w:rsidP="006935EB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E07AF1" w:rsidRPr="00E86C49" w:rsidRDefault="001E2BC1" w:rsidP="006935EB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1E2BC1">
              <w:rPr>
                <w:szCs w:val="24"/>
                <w:lang w:eastAsia="en-US"/>
              </w:rPr>
              <w:t>Колпаков Дмитрий Николаевич, заместитель главы администрации – начальник управления образования администрации Артемовского городского округа</w:t>
            </w:r>
          </w:p>
        </w:tc>
      </w:tr>
      <w:tr w:rsidR="00000CF3" w:rsidTr="00D6091F">
        <w:tc>
          <w:tcPr>
            <w:tcW w:w="2649" w:type="dxa"/>
          </w:tcPr>
          <w:p w:rsidR="00000CF3" w:rsidRPr="00000CF3" w:rsidRDefault="00000CF3" w:rsidP="00000CF3">
            <w:pPr>
              <w:rPr>
                <w:rFonts w:eastAsia="Calibri"/>
                <w:szCs w:val="24"/>
              </w:rPr>
            </w:pPr>
          </w:p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 w:rsidR="001E2BC1">
              <w:rPr>
                <w:rFonts w:eastAsia="Calibri"/>
                <w:b/>
                <w:szCs w:val="24"/>
              </w:rPr>
              <w:t>0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 w:rsidR="001E2BC1">
              <w:rPr>
                <w:rFonts w:eastAsia="Calibri"/>
                <w:b/>
                <w:szCs w:val="24"/>
              </w:rPr>
              <w:t>5</w:t>
            </w:r>
          </w:p>
          <w:p w:rsidR="00000CF3" w:rsidRPr="00000CF3" w:rsidRDefault="00DD230A" w:rsidP="00DD230A">
            <w:pPr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18</w:t>
            </w:r>
          </w:p>
        </w:tc>
        <w:tc>
          <w:tcPr>
            <w:tcW w:w="7183" w:type="dxa"/>
          </w:tcPr>
          <w:p w:rsidR="00000CF3" w:rsidRPr="00E53D32" w:rsidRDefault="00000CF3" w:rsidP="00000CF3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:rsidR="00000CF3" w:rsidRPr="00DA1E44" w:rsidRDefault="00000CF3" w:rsidP="00D25829">
            <w:pPr>
              <w:widowControl w:val="0"/>
              <w:spacing w:line="276" w:lineRule="auto"/>
              <w:contextualSpacing/>
              <w:jc w:val="both"/>
              <w:rPr>
                <w:b/>
                <w:color w:val="000000" w:themeColor="text1"/>
                <w:szCs w:val="24"/>
                <w:highlight w:val="white"/>
              </w:rPr>
            </w:pPr>
            <w:r w:rsidRPr="00000CF3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eastAsia="Calibri"/>
                <w:b/>
                <w:szCs w:val="24"/>
              </w:rPr>
              <w:t xml:space="preserve">«О внесении изменений в решение Думы Артемовского городского округа от 20.07.2017 № 851 «О Фонде социальной поддержки населения и экономического развития Артемовского городского округа» (в </w:t>
            </w:r>
            <w:r w:rsidR="001E2BC1" w:rsidRPr="001E2BC1">
              <w:rPr>
                <w:rFonts w:eastAsia="Calibri"/>
                <w:b/>
                <w:szCs w:val="24"/>
              </w:rPr>
              <w:lastRenderedPageBreak/>
              <w:t>ред. решения Думы Артемовского городского округа  от 06.11.2025 № 570)</w:t>
            </w:r>
          </w:p>
        </w:tc>
      </w:tr>
      <w:tr w:rsidR="00000CF3" w:rsidTr="00D6091F">
        <w:tc>
          <w:tcPr>
            <w:tcW w:w="2649" w:type="dxa"/>
          </w:tcPr>
          <w:p w:rsidR="00000CF3" w:rsidRPr="00A06754" w:rsidRDefault="00000CF3" w:rsidP="00000CF3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lastRenderedPageBreak/>
              <w:t>ДОКЛАДЫВАЕТ:</w:t>
            </w:r>
          </w:p>
        </w:tc>
        <w:tc>
          <w:tcPr>
            <w:tcW w:w="7183" w:type="dxa"/>
          </w:tcPr>
          <w:p w:rsidR="00DD230A" w:rsidRPr="00D6091F" w:rsidRDefault="001E2BC1" w:rsidP="00000CF3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1E2BC1">
              <w:rPr>
                <w:szCs w:val="24"/>
                <w:lang w:eastAsia="en-US"/>
              </w:rPr>
              <w:t xml:space="preserve">Ткаченко Алена Сергеевна, начальник юридического отдела аппарата Думы Артемовского городского округа </w:t>
            </w:r>
          </w:p>
        </w:tc>
      </w:tr>
      <w:tr w:rsidR="00654EDC" w:rsidRPr="00E53D32" w:rsidTr="00D6091F">
        <w:tc>
          <w:tcPr>
            <w:tcW w:w="2649" w:type="dxa"/>
          </w:tcPr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3</w:t>
            </w:r>
            <w:r w:rsidR="001E2BC1"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1E2BC1">
              <w:rPr>
                <w:rFonts w:eastAsia="Calibri"/>
                <w:b/>
                <w:szCs w:val="24"/>
              </w:rPr>
              <w:t>0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19</w:t>
            </w:r>
          </w:p>
          <w:p w:rsidR="00654EDC" w:rsidRPr="00D6091F" w:rsidRDefault="00654EDC" w:rsidP="00D6091F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</w:p>
        </w:tc>
        <w:tc>
          <w:tcPr>
            <w:tcW w:w="7183" w:type="dxa"/>
          </w:tcPr>
          <w:p w:rsidR="00654EDC" w:rsidRPr="00E53D32" w:rsidRDefault="00654EDC" w:rsidP="00C825BD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:rsidR="00654EDC" w:rsidRPr="00DA1E44" w:rsidRDefault="00654EDC" w:rsidP="00E86C49">
            <w:pPr>
              <w:spacing w:line="276" w:lineRule="auto"/>
              <w:jc w:val="both"/>
              <w:rPr>
                <w:szCs w:val="24"/>
              </w:rPr>
            </w:pPr>
            <w:r w:rsidRPr="00C825BD">
              <w:rPr>
                <w:rFonts w:eastAsia="Calibri"/>
                <w:b/>
                <w:szCs w:val="24"/>
              </w:rPr>
              <w:t>О решении Думы Артемовского городского округа</w:t>
            </w:r>
            <w:r w:rsidR="00E86C49">
              <w:rPr>
                <w:rFonts w:eastAsia="Calibri"/>
                <w:b/>
                <w:szCs w:val="24"/>
              </w:rPr>
              <w:t xml:space="preserve"> </w:t>
            </w:r>
            <w:r w:rsidR="001E2BC1" w:rsidRPr="001E2BC1">
              <w:rPr>
                <w:rFonts w:eastAsia="Calibri"/>
                <w:b/>
                <w:szCs w:val="24"/>
              </w:rPr>
              <w:t>«О внесении изменений в решение Думы Артемовского городского округа от 29.10.2020 № 518 «О Порядке выявления мнения населения Артемовского городского округа по вопросу изменения границ Артемовского городского округа, преобразования Артемовского городского округа»</w:t>
            </w:r>
          </w:p>
        </w:tc>
      </w:tr>
      <w:tr w:rsidR="00654EDC" w:rsidTr="004F26D4">
        <w:tc>
          <w:tcPr>
            <w:tcW w:w="2649" w:type="dxa"/>
          </w:tcPr>
          <w:p w:rsidR="00654EDC" w:rsidRPr="00A06754" w:rsidRDefault="00654EDC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654EDC" w:rsidRDefault="001E2BC1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1E2BC1">
              <w:rPr>
                <w:szCs w:val="24"/>
                <w:lang w:eastAsia="en-US"/>
              </w:rPr>
              <w:t>Ткаченко Алена Сергеевна, начальник юридического отдела аппарата Думы Артемовского городского округа</w:t>
            </w:r>
            <w:r w:rsidRPr="001E2BC1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</w:tr>
      <w:tr w:rsidR="00C825BD" w:rsidRPr="00E53D32" w:rsidTr="004F26D4">
        <w:tc>
          <w:tcPr>
            <w:tcW w:w="2649" w:type="dxa"/>
          </w:tcPr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1E2BC1">
              <w:rPr>
                <w:rFonts w:eastAsia="Calibri"/>
                <w:b/>
                <w:szCs w:val="24"/>
              </w:rPr>
              <w:t>0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1E2BC1">
              <w:rPr>
                <w:rFonts w:eastAsia="Calibri"/>
                <w:b/>
                <w:szCs w:val="24"/>
              </w:rPr>
              <w:t>5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20</w:t>
            </w:r>
          </w:p>
          <w:p w:rsidR="00C825BD" w:rsidRPr="00000CF3" w:rsidRDefault="00C825BD" w:rsidP="00BF5984">
            <w:pPr>
              <w:rPr>
                <w:rFonts w:eastAsia="Calibri"/>
                <w:szCs w:val="24"/>
              </w:rPr>
            </w:pPr>
          </w:p>
          <w:p w:rsidR="00C825BD" w:rsidRPr="00000CF3" w:rsidRDefault="00C825BD" w:rsidP="00D6091F">
            <w:pPr>
              <w:spacing w:line="276" w:lineRule="auto"/>
              <w:ind w:left="34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7183" w:type="dxa"/>
          </w:tcPr>
          <w:p w:rsidR="00C825BD" w:rsidRPr="00E53D32" w:rsidRDefault="00C825BD" w:rsidP="00BF5984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:rsidR="00C825BD" w:rsidRPr="00D25829" w:rsidRDefault="00C825BD" w:rsidP="00D25829">
            <w:pPr>
              <w:widowControl w:val="0"/>
              <w:spacing w:line="276" w:lineRule="auto"/>
              <w:ind w:right="-1"/>
              <w:jc w:val="both"/>
              <w:rPr>
                <w:b/>
                <w:szCs w:val="24"/>
              </w:rPr>
            </w:pPr>
            <w:r w:rsidRPr="00D25829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eastAsia="Calibri"/>
                <w:b/>
                <w:szCs w:val="24"/>
              </w:rPr>
              <w:t>«О внесении изменений в решение Думы Артемовского городского округа от 20.10.2005 № 193 «О Положении о помощнике депутата Думы Артемовского городского округа» (в ред. решения Думы Артемовского городского округа от 29.06.2023 № 164)</w:t>
            </w:r>
          </w:p>
        </w:tc>
      </w:tr>
      <w:tr w:rsidR="00C825BD" w:rsidTr="004F26D4">
        <w:tc>
          <w:tcPr>
            <w:tcW w:w="2649" w:type="dxa"/>
          </w:tcPr>
          <w:p w:rsidR="00C825BD" w:rsidRPr="00A06754" w:rsidRDefault="00C825BD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4F26D4" w:rsidRDefault="001E2BC1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r w:rsidRPr="001E2BC1">
              <w:rPr>
                <w:szCs w:val="24"/>
                <w:lang w:eastAsia="en-US"/>
              </w:rPr>
              <w:t>Ткаченко Алена Сергеевна, начальник юридического отдела аппарата Думы Артемовского городского округа</w:t>
            </w:r>
          </w:p>
        </w:tc>
      </w:tr>
      <w:tr w:rsidR="00541CEB" w:rsidRPr="00DA1E44" w:rsidTr="004F26D4">
        <w:tc>
          <w:tcPr>
            <w:tcW w:w="2649" w:type="dxa"/>
          </w:tcPr>
          <w:p w:rsidR="00DD230A" w:rsidRPr="00007388" w:rsidRDefault="00941A98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4</w:t>
            </w:r>
            <w:r w:rsidR="001E2BC1"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 w:rsidR="001E2BC1"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 w:rsidR="001E2BC1">
              <w:rPr>
                <w:rFonts w:eastAsia="Calibri"/>
                <w:b/>
                <w:szCs w:val="24"/>
              </w:rPr>
              <w:t>0</w:t>
            </w:r>
          </w:p>
          <w:p w:rsidR="00DD230A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21</w:t>
            </w:r>
          </w:p>
          <w:p w:rsidR="00541CEB" w:rsidRPr="00000CF3" w:rsidRDefault="00541CEB" w:rsidP="00BF5984">
            <w:pPr>
              <w:rPr>
                <w:rFonts w:eastAsia="Calibri"/>
                <w:szCs w:val="24"/>
              </w:rPr>
            </w:pPr>
          </w:p>
          <w:p w:rsidR="00541CEB" w:rsidRPr="00000CF3" w:rsidRDefault="00541CEB" w:rsidP="00BF5984">
            <w:pPr>
              <w:rPr>
                <w:rFonts w:eastAsia="Calibri"/>
                <w:szCs w:val="24"/>
              </w:rPr>
            </w:pPr>
          </w:p>
        </w:tc>
        <w:tc>
          <w:tcPr>
            <w:tcW w:w="7183" w:type="dxa"/>
          </w:tcPr>
          <w:p w:rsidR="00541CEB" w:rsidRPr="00E53D32" w:rsidRDefault="00541CEB" w:rsidP="00BF5984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:rsidR="00F76F69" w:rsidRPr="00541CEB" w:rsidRDefault="00541CEB" w:rsidP="008B6416">
            <w:pPr>
              <w:pStyle w:val="ConsPlusTitle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C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внесении изменений в решение Думы Артемовского городского округа от 27.09.2006 № 387 «О Положении об организации деятельности депутата Думы Артемовского городского округа» (в ред. решения Думы Артемовского городского округа от 07.11.2024 </w:t>
            </w:r>
            <w:r w:rsidR="001627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2BC1" w:rsidRPr="001E2BC1">
              <w:rPr>
                <w:rFonts w:ascii="Times New Roman" w:eastAsia="Calibri" w:hAnsi="Times New Roman" w:cs="Times New Roman"/>
                <w:sz w:val="24"/>
                <w:szCs w:val="24"/>
              </w:rPr>
              <w:t>№ 370)</w:t>
            </w:r>
          </w:p>
        </w:tc>
      </w:tr>
      <w:tr w:rsidR="00541CEB" w:rsidTr="00206714">
        <w:tc>
          <w:tcPr>
            <w:tcW w:w="2649" w:type="dxa"/>
          </w:tcPr>
          <w:p w:rsidR="00541CEB" w:rsidRPr="00A06754" w:rsidRDefault="00541CEB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541CEB" w:rsidRDefault="001E2BC1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  <w:proofErr w:type="spellStart"/>
            <w:r w:rsidRPr="001E2BC1">
              <w:rPr>
                <w:szCs w:val="24"/>
                <w:lang w:eastAsia="en-US"/>
              </w:rPr>
              <w:t>Гобова</w:t>
            </w:r>
            <w:proofErr w:type="spellEnd"/>
            <w:r w:rsidRPr="001E2BC1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</w:tc>
      </w:tr>
      <w:tr w:rsidR="00206714" w:rsidTr="00206714">
        <w:tc>
          <w:tcPr>
            <w:tcW w:w="2649" w:type="dxa"/>
          </w:tcPr>
          <w:p w:rsidR="00DD230A" w:rsidRPr="00007388" w:rsidRDefault="001E2BC1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>
              <w:rPr>
                <w:rFonts w:eastAsia="Calibri"/>
                <w:b/>
                <w:szCs w:val="24"/>
              </w:rPr>
              <w:t>0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>
              <w:rPr>
                <w:rFonts w:eastAsia="Calibri"/>
                <w:b/>
                <w:szCs w:val="24"/>
              </w:rPr>
              <w:t>5</w:t>
            </w:r>
          </w:p>
          <w:p w:rsidR="00206714" w:rsidRPr="00A06754" w:rsidRDefault="00DD230A" w:rsidP="00DD230A">
            <w:pPr>
              <w:spacing w:line="276" w:lineRule="auto"/>
              <w:ind w:left="34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22</w:t>
            </w:r>
          </w:p>
        </w:tc>
        <w:tc>
          <w:tcPr>
            <w:tcW w:w="7183" w:type="dxa"/>
          </w:tcPr>
          <w:p w:rsidR="00206714" w:rsidRDefault="00206714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b/>
                <w:szCs w:val="24"/>
              </w:rPr>
            </w:pPr>
          </w:p>
          <w:p w:rsidR="00206714" w:rsidRPr="004F26D4" w:rsidRDefault="00206714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1E2BC1" w:rsidRPr="001E2BC1">
              <w:rPr>
                <w:rFonts w:eastAsia="Calibri"/>
                <w:b/>
                <w:szCs w:val="24"/>
              </w:rPr>
              <w:t>«О внесении изменений в решение Думы Артемовского городского округа от 25.11.2010 № 438 «Об утверждении Положения о территориальном общественном самоуправлении в Артемовском городском округе» (в ред. решения Думы Артемовского городского округа от 05.12.2023 № 232)</w:t>
            </w:r>
          </w:p>
        </w:tc>
      </w:tr>
      <w:tr w:rsidR="00206714" w:rsidTr="00206714">
        <w:tc>
          <w:tcPr>
            <w:tcW w:w="2649" w:type="dxa"/>
          </w:tcPr>
          <w:p w:rsidR="00206714" w:rsidRPr="00A06754" w:rsidRDefault="00206714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206714" w:rsidRDefault="001E2BC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1E2BC1">
              <w:rPr>
                <w:szCs w:val="24"/>
                <w:lang w:eastAsia="en-US"/>
              </w:rPr>
              <w:t>Гобова</w:t>
            </w:r>
            <w:proofErr w:type="spellEnd"/>
            <w:r w:rsidRPr="001E2BC1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1E2BC1" w:rsidRPr="004F26D4" w:rsidRDefault="001E2BC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F76F69" w:rsidRPr="00DA1E44" w:rsidTr="00BF5984">
        <w:tc>
          <w:tcPr>
            <w:tcW w:w="2649" w:type="dxa"/>
          </w:tcPr>
          <w:p w:rsidR="00DD230A" w:rsidRPr="00007388" w:rsidRDefault="001E2BC1" w:rsidP="00DD230A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11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5</w:t>
            </w:r>
            <w:r w:rsidR="000A6508">
              <w:rPr>
                <w:rFonts w:eastAsia="Calibri"/>
                <w:b/>
                <w:szCs w:val="24"/>
              </w:rPr>
              <w:t>5</w:t>
            </w:r>
            <w:r w:rsidR="00DD230A">
              <w:rPr>
                <w:rFonts w:eastAsia="Calibri"/>
                <w:b/>
                <w:szCs w:val="24"/>
              </w:rPr>
              <w:t xml:space="preserve"> </w:t>
            </w:r>
            <w:r w:rsidR="00DD230A" w:rsidRPr="00007388">
              <w:rPr>
                <w:rFonts w:eastAsia="Calibri"/>
                <w:b/>
                <w:szCs w:val="24"/>
              </w:rPr>
              <w:t>– 1</w:t>
            </w:r>
            <w:r w:rsidR="008A4EAD">
              <w:rPr>
                <w:rFonts w:eastAsia="Calibri"/>
                <w:b/>
                <w:szCs w:val="24"/>
              </w:rPr>
              <w:t>2</w:t>
            </w:r>
            <w:r w:rsidR="00DD230A" w:rsidRPr="00007388">
              <w:rPr>
                <w:rFonts w:eastAsia="Calibri"/>
                <w:b/>
                <w:szCs w:val="24"/>
              </w:rPr>
              <w:t>:</w:t>
            </w:r>
            <w:r w:rsidR="008A4EAD">
              <w:rPr>
                <w:rFonts w:eastAsia="Calibri"/>
                <w:b/>
                <w:szCs w:val="24"/>
              </w:rPr>
              <w:t>0</w:t>
            </w:r>
            <w:r w:rsidR="000A6508">
              <w:rPr>
                <w:rFonts w:eastAsia="Calibri"/>
                <w:b/>
                <w:szCs w:val="24"/>
              </w:rPr>
              <w:t>0</w:t>
            </w:r>
          </w:p>
          <w:p w:rsidR="00F76F69" w:rsidRPr="00000CF3" w:rsidRDefault="00DD230A" w:rsidP="00DD230A">
            <w:pPr>
              <w:rPr>
                <w:rFonts w:eastAsia="Calibri"/>
                <w:szCs w:val="24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23</w:t>
            </w:r>
          </w:p>
        </w:tc>
        <w:tc>
          <w:tcPr>
            <w:tcW w:w="7183" w:type="dxa"/>
          </w:tcPr>
          <w:p w:rsidR="00F76F69" w:rsidRPr="00E53D32" w:rsidRDefault="00F76F69" w:rsidP="00BF5984">
            <w:pPr>
              <w:spacing w:line="276" w:lineRule="auto"/>
              <w:jc w:val="both"/>
              <w:rPr>
                <w:rFonts w:eastAsia="Calibri"/>
                <w:szCs w:val="24"/>
              </w:rPr>
            </w:pPr>
          </w:p>
          <w:p w:rsidR="00F76F69" w:rsidRPr="00DA1E44" w:rsidRDefault="00F76F69" w:rsidP="00D25829">
            <w:pPr>
              <w:spacing w:line="276" w:lineRule="auto"/>
              <w:jc w:val="both"/>
              <w:rPr>
                <w:szCs w:val="24"/>
              </w:rPr>
            </w:pPr>
            <w:r w:rsidRPr="00C825BD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0A6508" w:rsidRPr="000A6508">
              <w:rPr>
                <w:rFonts w:eastAsia="Calibri"/>
                <w:b/>
                <w:szCs w:val="24"/>
              </w:rPr>
              <w:t>«О внесении изменений в решение Думы Артемовского городского округа от 30.06.2016 № 656 «О Правилах аккредитации журналистов средств массовой информации при Думе Артемовского городского округа»</w:t>
            </w:r>
          </w:p>
        </w:tc>
      </w:tr>
      <w:tr w:rsidR="00F76F69" w:rsidTr="00BF5984">
        <w:tc>
          <w:tcPr>
            <w:tcW w:w="2649" w:type="dxa"/>
          </w:tcPr>
          <w:p w:rsidR="00F76F69" w:rsidRPr="00A06754" w:rsidRDefault="00F76F69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lastRenderedPageBreak/>
              <w:t>ДОКЛАДЫВАЕТ:</w:t>
            </w:r>
          </w:p>
        </w:tc>
        <w:tc>
          <w:tcPr>
            <w:tcW w:w="7183" w:type="dxa"/>
          </w:tcPr>
          <w:p w:rsidR="002B4F3E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</w:rPr>
            </w:pPr>
          </w:p>
        </w:tc>
      </w:tr>
      <w:tr w:rsidR="002B4F3E" w:rsidTr="00BF5984">
        <w:tc>
          <w:tcPr>
            <w:tcW w:w="2649" w:type="dxa"/>
          </w:tcPr>
          <w:p w:rsidR="002B4F3E" w:rsidRPr="00007388" w:rsidRDefault="008A4EAD" w:rsidP="002B4F3E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="002B4F3E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0</w:t>
            </w:r>
            <w:r w:rsidR="000A6508">
              <w:rPr>
                <w:rFonts w:eastAsia="Calibri"/>
                <w:b/>
                <w:szCs w:val="24"/>
              </w:rPr>
              <w:t>0</w:t>
            </w:r>
            <w:r w:rsidR="002B4F3E">
              <w:rPr>
                <w:rFonts w:eastAsia="Calibri"/>
                <w:b/>
                <w:szCs w:val="24"/>
              </w:rPr>
              <w:t xml:space="preserve"> </w:t>
            </w:r>
            <w:r w:rsidR="002B4F3E" w:rsidRPr="00007388">
              <w:rPr>
                <w:rFonts w:eastAsia="Calibri"/>
                <w:b/>
                <w:szCs w:val="24"/>
              </w:rPr>
              <w:t>– 1</w:t>
            </w:r>
            <w:r w:rsidR="001627EF">
              <w:rPr>
                <w:rFonts w:eastAsia="Calibri"/>
                <w:b/>
                <w:szCs w:val="24"/>
              </w:rPr>
              <w:t>2</w:t>
            </w:r>
            <w:r w:rsidR="002B4F3E"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0</w:t>
            </w:r>
            <w:r w:rsidR="000A6508">
              <w:rPr>
                <w:rFonts w:eastAsia="Calibri"/>
                <w:b/>
                <w:szCs w:val="24"/>
              </w:rPr>
              <w:t>5</w:t>
            </w:r>
          </w:p>
          <w:p w:rsidR="002B4F3E" w:rsidRPr="00A06754" w:rsidRDefault="002B4F3E" w:rsidP="002B4F3E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24</w:t>
            </w:r>
          </w:p>
        </w:tc>
        <w:tc>
          <w:tcPr>
            <w:tcW w:w="7183" w:type="dxa"/>
          </w:tcPr>
          <w:p w:rsidR="002B4F3E" w:rsidRPr="002B4F3E" w:rsidRDefault="002B4F3E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C825BD">
              <w:rPr>
                <w:rFonts w:eastAsia="Calibri"/>
                <w:b/>
                <w:szCs w:val="24"/>
              </w:rPr>
              <w:t xml:space="preserve">О решении Думы Артемовского городского округа </w:t>
            </w:r>
            <w:r w:rsidR="000A6508" w:rsidRPr="000A6508">
              <w:rPr>
                <w:b/>
                <w:szCs w:val="24"/>
                <w:lang w:eastAsia="en-US"/>
              </w:rPr>
              <w:t>«О внесении изменений в решение Думы Артемовского городского округа от 18.04.2013 № 96 «О создании Молодежного парламента при Думе Артемовского городского округа» (в ред. решения Думы Артемовского городского округа от 25.09.2024 № 361)</w:t>
            </w:r>
          </w:p>
        </w:tc>
      </w:tr>
      <w:tr w:rsidR="002B4F3E" w:rsidTr="00BF5984">
        <w:tc>
          <w:tcPr>
            <w:tcW w:w="2649" w:type="dxa"/>
          </w:tcPr>
          <w:p w:rsidR="002B4F3E" w:rsidRPr="00A06754" w:rsidRDefault="002B4F3E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2B4F3E" w:rsidRPr="002B4F3E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</w:tc>
      </w:tr>
      <w:tr w:rsidR="008B6416" w:rsidTr="00BF5984">
        <w:tc>
          <w:tcPr>
            <w:tcW w:w="2649" w:type="dxa"/>
          </w:tcPr>
          <w:p w:rsidR="008B6416" w:rsidRPr="00007388" w:rsidRDefault="001627EF" w:rsidP="008B6416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="008B6416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0</w:t>
            </w:r>
            <w:r w:rsidR="000A6508">
              <w:rPr>
                <w:rFonts w:eastAsia="Calibri"/>
                <w:b/>
                <w:szCs w:val="24"/>
              </w:rPr>
              <w:t>5</w:t>
            </w:r>
            <w:r w:rsidR="008B6416">
              <w:rPr>
                <w:rFonts w:eastAsia="Calibri"/>
                <w:b/>
                <w:szCs w:val="24"/>
              </w:rPr>
              <w:t xml:space="preserve"> </w:t>
            </w:r>
            <w:r w:rsidR="008B6416" w:rsidRPr="00007388">
              <w:rPr>
                <w:rFonts w:eastAsia="Calibri"/>
                <w:b/>
                <w:szCs w:val="24"/>
              </w:rPr>
              <w:t>– 1</w:t>
            </w:r>
            <w:r w:rsidR="000A6508">
              <w:rPr>
                <w:rFonts w:eastAsia="Calibri"/>
                <w:b/>
                <w:szCs w:val="24"/>
              </w:rPr>
              <w:t>2</w:t>
            </w:r>
            <w:r w:rsidR="008B6416" w:rsidRPr="00007388">
              <w:rPr>
                <w:rFonts w:eastAsia="Calibri"/>
                <w:b/>
                <w:szCs w:val="24"/>
              </w:rPr>
              <w:t>:</w:t>
            </w:r>
            <w:r>
              <w:rPr>
                <w:rFonts w:eastAsia="Calibri"/>
                <w:b/>
                <w:szCs w:val="24"/>
              </w:rPr>
              <w:t>1</w:t>
            </w:r>
            <w:r w:rsidR="000A6508">
              <w:rPr>
                <w:rFonts w:eastAsia="Calibri"/>
                <w:b/>
                <w:szCs w:val="24"/>
              </w:rPr>
              <w:t>0</w:t>
            </w:r>
          </w:p>
          <w:p w:rsidR="008B6416" w:rsidRPr="00A06754" w:rsidRDefault="008B6416" w:rsidP="008B6416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25</w:t>
            </w:r>
          </w:p>
        </w:tc>
        <w:tc>
          <w:tcPr>
            <w:tcW w:w="7183" w:type="dxa"/>
          </w:tcPr>
          <w:p w:rsidR="008B6416" w:rsidRDefault="008B6416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  <w:p w:rsidR="008B6416" w:rsidRPr="008B6416" w:rsidRDefault="008B6416" w:rsidP="008B6416">
            <w:pPr>
              <w:tabs>
                <w:tab w:val="left" w:pos="142"/>
              </w:tabs>
              <w:spacing w:line="276" w:lineRule="auto"/>
              <w:jc w:val="both"/>
              <w:rPr>
                <w:b/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 xml:space="preserve">О решении Думы Артемовского городского округа </w:t>
            </w:r>
            <w:r w:rsidR="000A6508" w:rsidRPr="000A6508">
              <w:rPr>
                <w:b/>
                <w:szCs w:val="24"/>
                <w:lang w:eastAsia="en-US"/>
              </w:rPr>
              <w:t>«О внесении изменений в решение Думы Артемовского городского округа от 31.10.2013 № 207 «О Порядке предоставления сведений муниципальным служащим аппарата Думы  Артемовского городского округа о своих расходах, а также о расходах своих супруги (супруга) и несовершеннолетних детей; о Порядке предоставления сведений муниципальным служащим контрольно-счетной палаты Артемовского городского округа о своих расходах, а также о расходах своих супруги (супруга) и несовершеннолетних детей» (в ред. решения Думы Артемовского городского округа от 28.05.2020 № 429)</w:t>
            </w:r>
          </w:p>
        </w:tc>
      </w:tr>
      <w:tr w:rsidR="008B6416" w:rsidTr="00E07AF1">
        <w:tc>
          <w:tcPr>
            <w:tcW w:w="2649" w:type="dxa"/>
          </w:tcPr>
          <w:p w:rsidR="008B6416" w:rsidRPr="00A06754" w:rsidRDefault="008B6416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8B6416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E07AF1" w:rsidRPr="002B4F3E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1</w:t>
            </w:r>
            <w:r>
              <w:rPr>
                <w:rFonts w:eastAsia="Calibri"/>
                <w:b/>
                <w:szCs w:val="24"/>
              </w:rPr>
              <w:t xml:space="preserve">0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1</w:t>
            </w:r>
            <w:r>
              <w:rPr>
                <w:rFonts w:eastAsia="Calibri"/>
                <w:b/>
                <w:szCs w:val="24"/>
              </w:rPr>
              <w:t>5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26</w:t>
            </w:r>
          </w:p>
        </w:tc>
        <w:tc>
          <w:tcPr>
            <w:tcW w:w="7183" w:type="dxa"/>
          </w:tcPr>
          <w:p w:rsidR="000A6508" w:rsidRPr="000A6508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b/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0A6508">
              <w:rPr>
                <w:b/>
                <w:szCs w:val="24"/>
                <w:lang w:eastAsia="en-US"/>
              </w:rPr>
              <w:t>«О внесении изменений в решение Думы Артемовского г</w:t>
            </w:r>
            <w:r>
              <w:rPr>
                <w:b/>
                <w:szCs w:val="24"/>
                <w:lang w:eastAsia="en-US"/>
              </w:rPr>
              <w:t xml:space="preserve">ородского округа от 30.04.2020 </w:t>
            </w:r>
            <w:r w:rsidRPr="000A6508">
              <w:rPr>
                <w:b/>
                <w:szCs w:val="24"/>
                <w:lang w:eastAsia="en-US"/>
              </w:rPr>
              <w:t>№ 403 «О Положении о порядке получения муниципальными служащими Артемовского городского округа разрешения представителя нанимателя (работодателя) на участие на безвозмездной основе в управлении некоммерческой организации» (в ред. решения Думы Артемовского городского округа от 17.11.2022 № 41)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E07AF1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1</w:t>
            </w:r>
            <w:r>
              <w:rPr>
                <w:rFonts w:eastAsia="Calibri"/>
                <w:b/>
                <w:szCs w:val="24"/>
              </w:rPr>
              <w:t xml:space="preserve">5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>0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27</w:t>
            </w:r>
          </w:p>
        </w:tc>
        <w:tc>
          <w:tcPr>
            <w:tcW w:w="7183" w:type="dxa"/>
          </w:tcPr>
          <w:p w:rsidR="000A6508" w:rsidRP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0A6508">
              <w:rPr>
                <w:b/>
                <w:szCs w:val="24"/>
                <w:lang w:eastAsia="en-US"/>
              </w:rPr>
              <w:t>«О признании утратившими силу некоторых решений Думы Артемовского городского округа»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E07AF1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 xml:space="preserve">0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>5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28</w:t>
            </w:r>
          </w:p>
        </w:tc>
        <w:tc>
          <w:tcPr>
            <w:tcW w:w="7183" w:type="dxa"/>
          </w:tcPr>
          <w:p w:rsidR="000A6508" w:rsidRP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0A6508">
              <w:rPr>
                <w:b/>
                <w:szCs w:val="24"/>
                <w:lang w:eastAsia="en-US"/>
              </w:rPr>
              <w:t>«Об установлении квалификационных требований для замещения должностей муниципальной службы в аппарате Думы Артемовского городского округа»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lastRenderedPageBreak/>
              <w:t>ДОКЛАДЫВАЕТ:</w:t>
            </w:r>
          </w:p>
        </w:tc>
        <w:tc>
          <w:tcPr>
            <w:tcW w:w="7183" w:type="dxa"/>
          </w:tcPr>
          <w:p w:rsid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E07AF1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2</w:t>
            </w:r>
            <w:r>
              <w:rPr>
                <w:rFonts w:eastAsia="Calibri"/>
                <w:b/>
                <w:szCs w:val="24"/>
              </w:rPr>
              <w:t xml:space="preserve">5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3</w:t>
            </w:r>
            <w:r>
              <w:rPr>
                <w:rFonts w:eastAsia="Calibri"/>
                <w:b/>
                <w:szCs w:val="24"/>
              </w:rPr>
              <w:t>0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29</w:t>
            </w:r>
          </w:p>
        </w:tc>
        <w:tc>
          <w:tcPr>
            <w:tcW w:w="7183" w:type="dxa"/>
          </w:tcPr>
          <w:p w:rsidR="000A6508" w:rsidRP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0A6508">
              <w:rPr>
                <w:b/>
                <w:szCs w:val="24"/>
                <w:lang w:eastAsia="en-US"/>
              </w:rPr>
              <w:t>«О внесении изменений в решение Думы Артемовского городского округа от 15.11.2012 № 29 «О Положении о комиссии по соблюдению требований к служебному поведению муниципальных служащих в аппарате Думы Артемовского городского округа и контрольно-счетной палате Артемовского городского округа, и урегулированию конфликта интересов» (в ред. решения Думы Артемовского городского округа от 27.03.2024 № 274)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E07AF1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30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35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30</w:t>
            </w:r>
          </w:p>
        </w:tc>
        <w:tc>
          <w:tcPr>
            <w:tcW w:w="7183" w:type="dxa"/>
          </w:tcPr>
          <w:p w:rsidR="000A6508" w:rsidRP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0A6508">
              <w:rPr>
                <w:b/>
                <w:szCs w:val="24"/>
                <w:lang w:eastAsia="en-US"/>
              </w:rPr>
              <w:t>«О внесении изменений в решение Думы Артемовского городского округа от 25.06.2020 № 451 «О Порядке применения к муниципальным служащим аппарата Думы Артемовского городского округа и муниципальным служащим контрольно-счетной палаты Артемовского городского округа взысканий за коррупционные правонарушения» (в ред. решения Думы Артемовского городского округа от 28.09.2023 № 199)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proofErr w:type="spellStart"/>
            <w:r w:rsidRPr="000A6508">
              <w:rPr>
                <w:szCs w:val="24"/>
                <w:lang w:eastAsia="en-US"/>
              </w:rPr>
              <w:t>Гобова</w:t>
            </w:r>
            <w:proofErr w:type="spellEnd"/>
            <w:r w:rsidRPr="000A6508">
              <w:rPr>
                <w:szCs w:val="24"/>
                <w:lang w:eastAsia="en-US"/>
              </w:rPr>
              <w:t xml:space="preserve"> Оксана Михайловна, советник председателя Думы Артемовского городского округа</w:t>
            </w:r>
          </w:p>
          <w:p w:rsidR="00E07AF1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35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40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31</w:t>
            </w:r>
          </w:p>
        </w:tc>
        <w:tc>
          <w:tcPr>
            <w:tcW w:w="7183" w:type="dxa"/>
          </w:tcPr>
          <w:p w:rsidR="000A6508" w:rsidRPr="000A6508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0A6508">
              <w:rPr>
                <w:b/>
                <w:szCs w:val="24"/>
                <w:lang w:eastAsia="en-US"/>
              </w:rPr>
              <w:t>«О внесении изменений в некоторые решения Думы Артемовского городского округа»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0A6508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A6508" w:rsidRDefault="008A4EAD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Герасимова Елена Геннадьевна, председатель контрольно-счётной палаты</w:t>
            </w:r>
            <w:r w:rsidR="000A6508" w:rsidRPr="000A6508">
              <w:rPr>
                <w:szCs w:val="24"/>
                <w:lang w:eastAsia="en-US"/>
              </w:rPr>
              <w:t xml:space="preserve"> Артемовского городского округа</w:t>
            </w:r>
          </w:p>
          <w:p w:rsidR="00E07AF1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</w:p>
        </w:tc>
      </w:tr>
      <w:tr w:rsidR="000A6508" w:rsidTr="00E07AF1">
        <w:tc>
          <w:tcPr>
            <w:tcW w:w="2649" w:type="dxa"/>
          </w:tcPr>
          <w:p w:rsidR="000A6508" w:rsidRPr="00007388" w:rsidRDefault="000A6508" w:rsidP="000A6508">
            <w:pPr>
              <w:spacing w:line="276" w:lineRule="auto"/>
              <w:ind w:left="34"/>
              <w:jc w:val="both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40</w:t>
            </w:r>
            <w:r>
              <w:rPr>
                <w:rFonts w:eastAsia="Calibri"/>
                <w:b/>
                <w:szCs w:val="24"/>
              </w:rPr>
              <w:t xml:space="preserve"> </w:t>
            </w:r>
            <w:r w:rsidRPr="00007388">
              <w:rPr>
                <w:rFonts w:eastAsia="Calibri"/>
                <w:b/>
                <w:szCs w:val="24"/>
              </w:rPr>
              <w:t>– 1</w:t>
            </w:r>
            <w:r>
              <w:rPr>
                <w:rFonts w:eastAsia="Calibri"/>
                <w:b/>
                <w:szCs w:val="24"/>
              </w:rPr>
              <w:t>2</w:t>
            </w:r>
            <w:r w:rsidRPr="00007388">
              <w:rPr>
                <w:rFonts w:eastAsia="Calibri"/>
                <w:b/>
                <w:szCs w:val="24"/>
              </w:rPr>
              <w:t>:</w:t>
            </w:r>
            <w:r w:rsidR="001627EF">
              <w:rPr>
                <w:rFonts w:eastAsia="Calibri"/>
                <w:b/>
                <w:szCs w:val="24"/>
              </w:rPr>
              <w:t>45</w:t>
            </w:r>
          </w:p>
          <w:p w:rsidR="000A6508" w:rsidRPr="00A06754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007388">
              <w:rPr>
                <w:rFonts w:eastAsia="Calibri"/>
                <w:b/>
                <w:szCs w:val="24"/>
              </w:rPr>
              <w:t>В</w:t>
            </w:r>
            <w:r>
              <w:rPr>
                <w:rFonts w:eastAsia="Calibri"/>
                <w:b/>
                <w:szCs w:val="24"/>
              </w:rPr>
              <w:t>опрос 32</w:t>
            </w:r>
          </w:p>
        </w:tc>
        <w:tc>
          <w:tcPr>
            <w:tcW w:w="7183" w:type="dxa"/>
          </w:tcPr>
          <w:p w:rsidR="000A6508" w:rsidRPr="000A6508" w:rsidRDefault="000A6508" w:rsidP="000A6508">
            <w:pPr>
              <w:tabs>
                <w:tab w:val="left" w:pos="142"/>
              </w:tabs>
              <w:spacing w:line="276" w:lineRule="auto"/>
              <w:jc w:val="both"/>
              <w:rPr>
                <w:b/>
                <w:szCs w:val="24"/>
                <w:lang w:eastAsia="en-US"/>
              </w:rPr>
            </w:pPr>
            <w:r w:rsidRPr="008B6416">
              <w:rPr>
                <w:b/>
                <w:szCs w:val="24"/>
                <w:lang w:eastAsia="en-US"/>
              </w:rPr>
              <w:t>О решении Думы Артемовского городского округа</w:t>
            </w:r>
            <w:r>
              <w:rPr>
                <w:b/>
                <w:szCs w:val="24"/>
                <w:lang w:eastAsia="en-US"/>
              </w:rPr>
              <w:t xml:space="preserve"> «</w:t>
            </w:r>
            <w:r w:rsidRPr="000A6508">
              <w:rPr>
                <w:b/>
                <w:szCs w:val="24"/>
                <w:lang w:eastAsia="en-US"/>
              </w:rPr>
              <w:t>О до</w:t>
            </w:r>
            <w:r>
              <w:rPr>
                <w:b/>
                <w:szCs w:val="24"/>
                <w:lang w:eastAsia="en-US"/>
              </w:rPr>
              <w:t xml:space="preserve">срочном прекращении полномочий </w:t>
            </w:r>
            <w:r w:rsidRPr="000A6508">
              <w:rPr>
                <w:b/>
                <w:szCs w:val="24"/>
                <w:lang w:eastAsia="en-US"/>
              </w:rPr>
              <w:t>депутат</w:t>
            </w:r>
            <w:r>
              <w:rPr>
                <w:b/>
                <w:szCs w:val="24"/>
                <w:lang w:eastAsia="en-US"/>
              </w:rPr>
              <w:t xml:space="preserve">а Думы Артемовского городского </w:t>
            </w:r>
            <w:r w:rsidRPr="000A6508">
              <w:rPr>
                <w:b/>
                <w:szCs w:val="24"/>
                <w:lang w:eastAsia="en-US"/>
              </w:rPr>
              <w:t>округа по</w:t>
            </w:r>
            <w:r>
              <w:rPr>
                <w:b/>
                <w:szCs w:val="24"/>
                <w:lang w:eastAsia="en-US"/>
              </w:rPr>
              <w:t xml:space="preserve"> одномандатному избирательному </w:t>
            </w:r>
            <w:r w:rsidRPr="000A6508">
              <w:rPr>
                <w:b/>
                <w:szCs w:val="24"/>
                <w:lang w:eastAsia="en-US"/>
              </w:rPr>
              <w:t xml:space="preserve">округу № 14 </w:t>
            </w:r>
            <w:proofErr w:type="spellStart"/>
            <w:r w:rsidRPr="000A6508">
              <w:rPr>
                <w:b/>
                <w:szCs w:val="24"/>
                <w:lang w:eastAsia="en-US"/>
              </w:rPr>
              <w:t>Лагуновой</w:t>
            </w:r>
            <w:proofErr w:type="spellEnd"/>
            <w:r w:rsidRPr="000A6508">
              <w:rPr>
                <w:b/>
                <w:szCs w:val="24"/>
                <w:lang w:eastAsia="en-US"/>
              </w:rPr>
              <w:t xml:space="preserve"> Миры Владимировны</w:t>
            </w:r>
            <w:r>
              <w:rPr>
                <w:b/>
                <w:szCs w:val="24"/>
                <w:lang w:eastAsia="en-US"/>
              </w:rPr>
              <w:t>»</w:t>
            </w:r>
          </w:p>
        </w:tc>
      </w:tr>
      <w:tr w:rsidR="000A6508" w:rsidTr="00E07AF1">
        <w:tc>
          <w:tcPr>
            <w:tcW w:w="2649" w:type="dxa"/>
          </w:tcPr>
          <w:p w:rsidR="000A6508" w:rsidRPr="00A06754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szCs w:val="24"/>
                <w:u w:val="single"/>
              </w:rPr>
            </w:pPr>
            <w:r w:rsidRPr="00A06754">
              <w:rPr>
                <w:rFonts w:eastAsia="Calibri"/>
                <w:szCs w:val="24"/>
                <w:u w:val="single"/>
              </w:rPr>
              <w:t>ДОКЛАДЫВАЕТ:</w:t>
            </w:r>
          </w:p>
        </w:tc>
        <w:tc>
          <w:tcPr>
            <w:tcW w:w="7183" w:type="dxa"/>
          </w:tcPr>
          <w:p w:rsidR="000A6508" w:rsidRPr="000A6508" w:rsidRDefault="00E07AF1" w:rsidP="00BF5984">
            <w:pPr>
              <w:tabs>
                <w:tab w:val="left" w:pos="142"/>
              </w:tabs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Волкова Наталья Серафимовна, председатель Думы Артемовского городского округа</w:t>
            </w:r>
          </w:p>
        </w:tc>
      </w:tr>
    </w:tbl>
    <w:p w:rsidR="00EE57B1" w:rsidRPr="00541CEB" w:rsidRDefault="00EE57B1" w:rsidP="00DD230A">
      <w:pPr>
        <w:rPr>
          <w:rFonts w:eastAsia="Calibri"/>
          <w:szCs w:val="24"/>
        </w:rPr>
      </w:pPr>
    </w:p>
    <w:sectPr w:rsidR="00EE57B1" w:rsidRPr="00541CEB" w:rsidSect="00E07AF1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92A" w:rsidRDefault="00E5592A" w:rsidP="00C64AA5">
      <w:r>
        <w:separator/>
      </w:r>
    </w:p>
  </w:endnote>
  <w:endnote w:type="continuationSeparator" w:id="0">
    <w:p w:rsidR="00E5592A" w:rsidRDefault="00E5592A" w:rsidP="00C6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92A" w:rsidRDefault="00E5592A" w:rsidP="00C64AA5">
      <w:r>
        <w:separator/>
      </w:r>
    </w:p>
  </w:footnote>
  <w:footnote w:type="continuationSeparator" w:id="0">
    <w:p w:rsidR="00E5592A" w:rsidRDefault="00E5592A" w:rsidP="00C6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3435114"/>
      <w:docPartObj>
        <w:docPartGallery w:val="Page Numbers (Top of Page)"/>
        <w:docPartUnique/>
      </w:docPartObj>
    </w:sdtPr>
    <w:sdtEndPr/>
    <w:sdtContent>
      <w:p w:rsidR="000D6AF9" w:rsidRDefault="000D6AF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39">
          <w:rPr>
            <w:noProof/>
          </w:rPr>
          <w:t>7</w:t>
        </w:r>
        <w:r>
          <w:fldChar w:fldCharType="end"/>
        </w:r>
      </w:p>
    </w:sdtContent>
  </w:sdt>
  <w:p w:rsidR="000D6AF9" w:rsidRDefault="000D6AF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F07F7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A76F5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1535EF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0BFE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B421A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A2275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C63CD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E01ED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0022E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73C44"/>
    <w:multiLevelType w:val="hybridMultilevel"/>
    <w:tmpl w:val="2AEADAE8"/>
    <w:lvl w:ilvl="0" w:tplc="842851D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0" w15:restartNumberingAfterBreak="0">
    <w:nsid w:val="4D6B397C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1303CC8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076AA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13E93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8320886"/>
    <w:multiLevelType w:val="hybridMultilevel"/>
    <w:tmpl w:val="9490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A00C1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0D57DF9"/>
    <w:multiLevelType w:val="hybridMultilevel"/>
    <w:tmpl w:val="142E9218"/>
    <w:lvl w:ilvl="0" w:tplc="D88AA1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A169A"/>
    <w:multiLevelType w:val="hybridMultilevel"/>
    <w:tmpl w:val="383CA3C0"/>
    <w:lvl w:ilvl="0" w:tplc="80022E8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13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  <w:num w:numId="11">
    <w:abstractNumId w:val="11"/>
  </w:num>
  <w:num w:numId="12">
    <w:abstractNumId w:val="12"/>
  </w:num>
  <w:num w:numId="13">
    <w:abstractNumId w:val="14"/>
  </w:num>
  <w:num w:numId="14">
    <w:abstractNumId w:val="2"/>
  </w:num>
  <w:num w:numId="15">
    <w:abstractNumId w:val="5"/>
  </w:num>
  <w:num w:numId="16">
    <w:abstractNumId w:val="0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24"/>
    <w:rsid w:val="00000CF3"/>
    <w:rsid w:val="00007388"/>
    <w:rsid w:val="0001135A"/>
    <w:rsid w:val="0003681F"/>
    <w:rsid w:val="00045B68"/>
    <w:rsid w:val="00046263"/>
    <w:rsid w:val="00052FF0"/>
    <w:rsid w:val="00077FD5"/>
    <w:rsid w:val="0008448F"/>
    <w:rsid w:val="000A6508"/>
    <w:rsid w:val="000B181B"/>
    <w:rsid w:val="000B4FAF"/>
    <w:rsid w:val="000B79FD"/>
    <w:rsid w:val="000D2F0B"/>
    <w:rsid w:val="000D6AF9"/>
    <w:rsid w:val="000E09AC"/>
    <w:rsid w:val="000E153C"/>
    <w:rsid w:val="000E60D8"/>
    <w:rsid w:val="00104F71"/>
    <w:rsid w:val="0010557C"/>
    <w:rsid w:val="00117812"/>
    <w:rsid w:val="001349A0"/>
    <w:rsid w:val="00143AAB"/>
    <w:rsid w:val="0014652C"/>
    <w:rsid w:val="001627EF"/>
    <w:rsid w:val="00173A12"/>
    <w:rsid w:val="001A028E"/>
    <w:rsid w:val="001C2573"/>
    <w:rsid w:val="001E209B"/>
    <w:rsid w:val="001E25E6"/>
    <w:rsid w:val="001E2BC1"/>
    <w:rsid w:val="001F3AC1"/>
    <w:rsid w:val="002035D3"/>
    <w:rsid w:val="00206714"/>
    <w:rsid w:val="0023409D"/>
    <w:rsid w:val="00245F3D"/>
    <w:rsid w:val="00257F15"/>
    <w:rsid w:val="00266678"/>
    <w:rsid w:val="0027274C"/>
    <w:rsid w:val="002859CA"/>
    <w:rsid w:val="002944CA"/>
    <w:rsid w:val="002A5CCE"/>
    <w:rsid w:val="002B211D"/>
    <w:rsid w:val="002B4F3E"/>
    <w:rsid w:val="002D6306"/>
    <w:rsid w:val="002F4322"/>
    <w:rsid w:val="00300B8F"/>
    <w:rsid w:val="00315235"/>
    <w:rsid w:val="00335698"/>
    <w:rsid w:val="00374002"/>
    <w:rsid w:val="00374E42"/>
    <w:rsid w:val="0037707D"/>
    <w:rsid w:val="00387807"/>
    <w:rsid w:val="003C2968"/>
    <w:rsid w:val="003E3E54"/>
    <w:rsid w:val="003E71BB"/>
    <w:rsid w:val="00405426"/>
    <w:rsid w:val="00417ECC"/>
    <w:rsid w:val="00462224"/>
    <w:rsid w:val="00485D9F"/>
    <w:rsid w:val="004B0AE9"/>
    <w:rsid w:val="004C40AF"/>
    <w:rsid w:val="004E1C08"/>
    <w:rsid w:val="004E261E"/>
    <w:rsid w:val="004F26D4"/>
    <w:rsid w:val="00503C1F"/>
    <w:rsid w:val="00512B9C"/>
    <w:rsid w:val="00516C91"/>
    <w:rsid w:val="00532505"/>
    <w:rsid w:val="00541CEB"/>
    <w:rsid w:val="00542AEA"/>
    <w:rsid w:val="005565D3"/>
    <w:rsid w:val="0057000D"/>
    <w:rsid w:val="005708F5"/>
    <w:rsid w:val="00575660"/>
    <w:rsid w:val="00582A93"/>
    <w:rsid w:val="00590E86"/>
    <w:rsid w:val="00595AB7"/>
    <w:rsid w:val="005A174F"/>
    <w:rsid w:val="005A6F28"/>
    <w:rsid w:val="005B3197"/>
    <w:rsid w:val="005E0AAB"/>
    <w:rsid w:val="005E3470"/>
    <w:rsid w:val="005E74EC"/>
    <w:rsid w:val="00603CCB"/>
    <w:rsid w:val="00627488"/>
    <w:rsid w:val="00633DEE"/>
    <w:rsid w:val="00640739"/>
    <w:rsid w:val="00650B0B"/>
    <w:rsid w:val="00654EDC"/>
    <w:rsid w:val="006615D9"/>
    <w:rsid w:val="0066507A"/>
    <w:rsid w:val="00667657"/>
    <w:rsid w:val="00670966"/>
    <w:rsid w:val="006714F5"/>
    <w:rsid w:val="0067587A"/>
    <w:rsid w:val="00681996"/>
    <w:rsid w:val="006935EB"/>
    <w:rsid w:val="00697D8B"/>
    <w:rsid w:val="006A2840"/>
    <w:rsid w:val="006B38C1"/>
    <w:rsid w:val="006D6E6F"/>
    <w:rsid w:val="006E1A0E"/>
    <w:rsid w:val="006E3747"/>
    <w:rsid w:val="006E53E5"/>
    <w:rsid w:val="006E69AA"/>
    <w:rsid w:val="00710750"/>
    <w:rsid w:val="00712DBA"/>
    <w:rsid w:val="00716F61"/>
    <w:rsid w:val="00747800"/>
    <w:rsid w:val="00755A33"/>
    <w:rsid w:val="007719F6"/>
    <w:rsid w:val="00790C63"/>
    <w:rsid w:val="007A1F29"/>
    <w:rsid w:val="007A4D9B"/>
    <w:rsid w:val="007C05BE"/>
    <w:rsid w:val="007C4E09"/>
    <w:rsid w:val="007C62F9"/>
    <w:rsid w:val="008132AF"/>
    <w:rsid w:val="008345DF"/>
    <w:rsid w:val="00850B3D"/>
    <w:rsid w:val="00854E3C"/>
    <w:rsid w:val="008A4EAD"/>
    <w:rsid w:val="008A7842"/>
    <w:rsid w:val="008B2660"/>
    <w:rsid w:val="008B2D82"/>
    <w:rsid w:val="008B6416"/>
    <w:rsid w:val="008B6B52"/>
    <w:rsid w:val="008C2954"/>
    <w:rsid w:val="008C79F6"/>
    <w:rsid w:val="008D19EE"/>
    <w:rsid w:val="008E675B"/>
    <w:rsid w:val="008F076E"/>
    <w:rsid w:val="00901007"/>
    <w:rsid w:val="00902EC4"/>
    <w:rsid w:val="00905998"/>
    <w:rsid w:val="00922279"/>
    <w:rsid w:val="00931655"/>
    <w:rsid w:val="00936CB1"/>
    <w:rsid w:val="009378BF"/>
    <w:rsid w:val="00941A98"/>
    <w:rsid w:val="00942862"/>
    <w:rsid w:val="00943EF1"/>
    <w:rsid w:val="00961F81"/>
    <w:rsid w:val="00966BEA"/>
    <w:rsid w:val="00975C7D"/>
    <w:rsid w:val="009816B3"/>
    <w:rsid w:val="009862B0"/>
    <w:rsid w:val="00986673"/>
    <w:rsid w:val="00991058"/>
    <w:rsid w:val="00997A00"/>
    <w:rsid w:val="009A3153"/>
    <w:rsid w:val="009C5D6A"/>
    <w:rsid w:val="009D226E"/>
    <w:rsid w:val="009E5342"/>
    <w:rsid w:val="009F1625"/>
    <w:rsid w:val="009F289A"/>
    <w:rsid w:val="009F595A"/>
    <w:rsid w:val="00A06754"/>
    <w:rsid w:val="00A424CB"/>
    <w:rsid w:val="00A85FBE"/>
    <w:rsid w:val="00A86E97"/>
    <w:rsid w:val="00A96944"/>
    <w:rsid w:val="00AA1C07"/>
    <w:rsid w:val="00AA59C4"/>
    <w:rsid w:val="00AB22B4"/>
    <w:rsid w:val="00AD631B"/>
    <w:rsid w:val="00AE45C1"/>
    <w:rsid w:val="00AE6A5F"/>
    <w:rsid w:val="00B03758"/>
    <w:rsid w:val="00B03BEB"/>
    <w:rsid w:val="00B03F7C"/>
    <w:rsid w:val="00B355E9"/>
    <w:rsid w:val="00B3783F"/>
    <w:rsid w:val="00B44C1B"/>
    <w:rsid w:val="00B47911"/>
    <w:rsid w:val="00B54310"/>
    <w:rsid w:val="00B561C7"/>
    <w:rsid w:val="00B7779F"/>
    <w:rsid w:val="00B84081"/>
    <w:rsid w:val="00B912F8"/>
    <w:rsid w:val="00BA158D"/>
    <w:rsid w:val="00BB1119"/>
    <w:rsid w:val="00BC44B9"/>
    <w:rsid w:val="00BF2AB7"/>
    <w:rsid w:val="00BF34E8"/>
    <w:rsid w:val="00C03FD8"/>
    <w:rsid w:val="00C16BE8"/>
    <w:rsid w:val="00C33FC1"/>
    <w:rsid w:val="00C44E4A"/>
    <w:rsid w:val="00C5027F"/>
    <w:rsid w:val="00C639F3"/>
    <w:rsid w:val="00C64AA5"/>
    <w:rsid w:val="00C76980"/>
    <w:rsid w:val="00C807CE"/>
    <w:rsid w:val="00C825BD"/>
    <w:rsid w:val="00C82DC6"/>
    <w:rsid w:val="00CB6E33"/>
    <w:rsid w:val="00CB7EE1"/>
    <w:rsid w:val="00CC46BE"/>
    <w:rsid w:val="00D02CBD"/>
    <w:rsid w:val="00D119C8"/>
    <w:rsid w:val="00D12695"/>
    <w:rsid w:val="00D23025"/>
    <w:rsid w:val="00D25829"/>
    <w:rsid w:val="00D30F8D"/>
    <w:rsid w:val="00D32CCF"/>
    <w:rsid w:val="00D6091F"/>
    <w:rsid w:val="00D66A07"/>
    <w:rsid w:val="00D70C0E"/>
    <w:rsid w:val="00D84479"/>
    <w:rsid w:val="00D86562"/>
    <w:rsid w:val="00DA1E44"/>
    <w:rsid w:val="00DA66FC"/>
    <w:rsid w:val="00DB0EAD"/>
    <w:rsid w:val="00DB2C7A"/>
    <w:rsid w:val="00DC3EB3"/>
    <w:rsid w:val="00DC77EC"/>
    <w:rsid w:val="00DD230A"/>
    <w:rsid w:val="00DE4B9B"/>
    <w:rsid w:val="00DF7D39"/>
    <w:rsid w:val="00E07AF1"/>
    <w:rsid w:val="00E326F9"/>
    <w:rsid w:val="00E4268F"/>
    <w:rsid w:val="00E53D32"/>
    <w:rsid w:val="00E5592A"/>
    <w:rsid w:val="00E655F4"/>
    <w:rsid w:val="00E86C49"/>
    <w:rsid w:val="00EA7478"/>
    <w:rsid w:val="00EB47F5"/>
    <w:rsid w:val="00EC22B3"/>
    <w:rsid w:val="00ED0461"/>
    <w:rsid w:val="00ED42B5"/>
    <w:rsid w:val="00EE3529"/>
    <w:rsid w:val="00EE57B1"/>
    <w:rsid w:val="00EE66A5"/>
    <w:rsid w:val="00EE6F0C"/>
    <w:rsid w:val="00F21546"/>
    <w:rsid w:val="00F32334"/>
    <w:rsid w:val="00F33EE8"/>
    <w:rsid w:val="00F358E8"/>
    <w:rsid w:val="00F57F60"/>
    <w:rsid w:val="00F63646"/>
    <w:rsid w:val="00F76F69"/>
    <w:rsid w:val="00F872CF"/>
    <w:rsid w:val="00FA3071"/>
    <w:rsid w:val="00FA6173"/>
    <w:rsid w:val="00FB3F22"/>
    <w:rsid w:val="00F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38D2"/>
  <w15:chartTrackingRefBased/>
  <w15:docId w15:val="{BF829C46-4393-4F05-BFF4-4BDFD2D7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9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2954"/>
    <w:pPr>
      <w:keepNext/>
      <w:outlineLv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631B"/>
    <w:pPr>
      <w:spacing w:line="360" w:lineRule="auto"/>
      <w:ind w:firstLine="426"/>
      <w:jc w:val="both"/>
    </w:pPr>
  </w:style>
  <w:style w:type="character" w:customStyle="1" w:styleId="a4">
    <w:name w:val="Основной текст с отступом Знак"/>
    <w:basedOn w:val="a0"/>
    <w:link w:val="a3"/>
    <w:rsid w:val="00AD63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AD631B"/>
    <w:pPr>
      <w:spacing w:line="360" w:lineRule="auto"/>
      <w:jc w:val="both"/>
    </w:pPr>
  </w:style>
  <w:style w:type="character" w:customStyle="1" w:styleId="a6">
    <w:name w:val="Основной текст Знак"/>
    <w:basedOn w:val="a0"/>
    <w:link w:val="a5"/>
    <w:rsid w:val="00AD63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D63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631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631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64A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4A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4A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4A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C44E4A"/>
    <w:pPr>
      <w:ind w:left="720"/>
      <w:contextualSpacing/>
    </w:pPr>
  </w:style>
  <w:style w:type="table" w:styleId="ae">
    <w:name w:val="Table Grid"/>
    <w:basedOn w:val="a1"/>
    <w:uiPriority w:val="39"/>
    <w:rsid w:val="00B03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295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ConsNormal">
    <w:name w:val="ConsNormal"/>
    <w:rsid w:val="008C295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7257-EF61-4908-9336-D31AF349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User</cp:lastModifiedBy>
  <cp:revision>104</cp:revision>
  <cp:lastPrinted>2026-01-27T05:48:00Z</cp:lastPrinted>
  <dcterms:created xsi:type="dcterms:W3CDTF">2025-07-29T05:18:00Z</dcterms:created>
  <dcterms:modified xsi:type="dcterms:W3CDTF">2026-01-27T05:48:00Z</dcterms:modified>
</cp:coreProperties>
</file>